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9B8" w:rsidRPr="001419DB" w:rsidRDefault="008049B8">
      <w:pPr>
        <w:jc w:val="center"/>
        <w:rPr>
          <w:rFonts w:asciiTheme="majorHAnsi" w:hAnsiTheme="majorHAnsi" w:cs="Times New Roman"/>
          <w:b/>
          <w:bCs/>
          <w:color w:val="auto"/>
          <w:sz w:val="28"/>
          <w:szCs w:val="28"/>
          <w:u w:val="single"/>
        </w:rPr>
      </w:pPr>
      <w:r w:rsidRPr="001419DB">
        <w:rPr>
          <w:rFonts w:asciiTheme="majorHAnsi" w:hAnsiTheme="majorHAnsi" w:cs="Times New Roman"/>
          <w:b/>
          <w:bCs/>
          <w:color w:val="auto"/>
          <w:sz w:val="28"/>
          <w:szCs w:val="28"/>
          <w:u w:val="single"/>
        </w:rPr>
        <w:t xml:space="preserve">Reporting Format-B </w:t>
      </w:r>
    </w:p>
    <w:p w:rsidR="008049B8" w:rsidRPr="001419DB" w:rsidRDefault="008049B8">
      <w:pPr>
        <w:rPr>
          <w:rFonts w:asciiTheme="majorHAnsi" w:hAnsiTheme="majorHAnsi" w:cs="Times New Roman"/>
          <w:b/>
          <w:bCs/>
          <w:color w:val="auto"/>
          <w:sz w:val="28"/>
          <w:szCs w:val="28"/>
        </w:rPr>
      </w:pPr>
    </w:p>
    <w:p w:rsidR="008049B8" w:rsidRPr="001419DB" w:rsidRDefault="008049B8">
      <w:pPr>
        <w:rPr>
          <w:rFonts w:asciiTheme="majorHAnsi" w:hAnsiTheme="majorHAnsi" w:cs="Times New Roman"/>
          <w:b/>
          <w:bCs/>
          <w:color w:val="auto"/>
          <w:sz w:val="28"/>
          <w:szCs w:val="28"/>
        </w:rPr>
      </w:pPr>
      <w:r w:rsidRPr="001419DB">
        <w:rPr>
          <w:rFonts w:asciiTheme="majorHAnsi" w:hAnsiTheme="majorHAnsi" w:cs="Times New Roman"/>
          <w:b/>
          <w:bCs/>
          <w:color w:val="auto"/>
          <w:sz w:val="28"/>
          <w:szCs w:val="28"/>
        </w:rPr>
        <w:t xml:space="preserve">Structure of the Detailed Reporting format </w:t>
      </w:r>
    </w:p>
    <w:p w:rsidR="008049B8" w:rsidRPr="001419DB" w:rsidRDefault="008049B8">
      <w:pPr>
        <w:rPr>
          <w:rFonts w:asciiTheme="majorHAnsi" w:hAnsiTheme="majorHAnsi" w:cs="Times New Roman"/>
          <w:b/>
          <w:bCs/>
          <w:color w:val="auto"/>
          <w:sz w:val="28"/>
          <w:szCs w:val="28"/>
        </w:rPr>
      </w:pPr>
      <w:r w:rsidRPr="001419DB">
        <w:rPr>
          <w:rFonts w:asciiTheme="majorHAnsi" w:hAnsiTheme="majorHAnsi" w:cs="Times New Roman"/>
          <w:b/>
          <w:bCs/>
          <w:color w:val="auto"/>
          <w:sz w:val="28"/>
          <w:szCs w:val="28"/>
        </w:rPr>
        <w:t xml:space="preserve">(To be submitted by Evaluators to SACS for each TI evaluated with a copy to NACO) </w:t>
      </w:r>
    </w:p>
    <w:p w:rsidR="008049B8" w:rsidRPr="001419DB" w:rsidRDefault="008049B8">
      <w:pPr>
        <w:rPr>
          <w:rFonts w:asciiTheme="majorHAnsi" w:hAnsiTheme="majorHAnsi" w:cs="Times New Roman"/>
          <w:b/>
          <w:bCs/>
          <w:color w:val="auto"/>
          <w:sz w:val="28"/>
          <w:szCs w:val="28"/>
        </w:rPr>
      </w:pPr>
      <w:r w:rsidRPr="001419DB">
        <w:rPr>
          <w:rFonts w:asciiTheme="majorHAnsi" w:hAnsiTheme="majorHAnsi" w:cs="Times New Roman"/>
          <w:b/>
          <w:bCs/>
          <w:color w:val="auto"/>
          <w:sz w:val="28"/>
          <w:szCs w:val="28"/>
        </w:rPr>
        <w:t xml:space="preserve">Introduction </w:t>
      </w:r>
    </w:p>
    <w:p w:rsidR="00150C76" w:rsidRPr="001419DB" w:rsidRDefault="00150C76">
      <w:pPr>
        <w:rPr>
          <w:rFonts w:asciiTheme="majorHAnsi" w:hAnsiTheme="majorHAnsi" w:cs="Times New Roman"/>
          <w:b/>
          <w:bCs/>
          <w:color w:val="auto"/>
          <w:sz w:val="28"/>
          <w:szCs w:val="28"/>
        </w:rPr>
      </w:pPr>
    </w:p>
    <w:p w:rsidR="00150C76" w:rsidRPr="001419DB" w:rsidRDefault="00150C76">
      <w:pPr>
        <w:rPr>
          <w:rFonts w:asciiTheme="majorHAnsi" w:hAnsiTheme="majorHAnsi" w:cs="Times New Roman"/>
          <w:b/>
          <w:bCs/>
          <w:color w:val="auto"/>
          <w:sz w:val="28"/>
          <w:szCs w:val="28"/>
        </w:rPr>
      </w:pPr>
      <w:r w:rsidRPr="001419DB">
        <w:rPr>
          <w:rFonts w:asciiTheme="majorHAnsi" w:hAnsiTheme="majorHAnsi" w:cs="Times New Roman"/>
          <w:b/>
          <w:bCs/>
          <w:color w:val="auto"/>
          <w:sz w:val="28"/>
          <w:szCs w:val="28"/>
        </w:rPr>
        <w:t>COMMUNITY RESOURCE FOUNDATION (TRUCKERS) 6-3-16  TO 7-3-16</w:t>
      </w:r>
    </w:p>
    <w:p w:rsidR="008049B8" w:rsidRPr="001419DB" w:rsidRDefault="00150C76">
      <w:pPr>
        <w:rPr>
          <w:rFonts w:asciiTheme="majorHAnsi" w:hAnsiTheme="majorHAnsi" w:cs="Times New Roman"/>
          <w:color w:val="auto"/>
          <w:sz w:val="28"/>
          <w:szCs w:val="28"/>
        </w:rPr>
      </w:pPr>
      <w:r w:rsidRPr="001419DB">
        <w:rPr>
          <w:rFonts w:asciiTheme="majorHAnsi" w:hAnsiTheme="majorHAnsi" w:cs="Times New Roman"/>
          <w:color w:val="auto"/>
          <w:sz w:val="28"/>
          <w:szCs w:val="28"/>
        </w:rPr>
        <w:t xml:space="preserve"> </w:t>
      </w:r>
    </w:p>
    <w:p w:rsidR="00F96781" w:rsidRPr="001419DB" w:rsidRDefault="008049B8" w:rsidP="00F67DCC">
      <w:pPr>
        <w:rPr>
          <w:rFonts w:asciiTheme="majorHAnsi" w:hAnsiTheme="majorHAnsi" w:cs="Mangal"/>
          <w:b/>
          <w:bCs/>
          <w:color w:val="auto"/>
          <w:kern w:val="32"/>
          <w:sz w:val="28"/>
          <w:szCs w:val="28"/>
        </w:rPr>
      </w:pPr>
      <w:r w:rsidRPr="001419DB">
        <w:rPr>
          <w:rStyle w:val="Heading1Char"/>
          <w:rFonts w:asciiTheme="majorHAnsi" w:eastAsia="Lucida Sans Unicode" w:hAnsiTheme="majorHAnsi"/>
          <w:color w:val="auto"/>
          <w:sz w:val="28"/>
          <w:szCs w:val="28"/>
        </w:rPr>
        <w:t>Backgro</w:t>
      </w:r>
      <w:r w:rsidR="000A4773" w:rsidRPr="001419DB">
        <w:rPr>
          <w:rStyle w:val="Heading1Char"/>
          <w:rFonts w:asciiTheme="majorHAnsi" w:eastAsia="Lucida Sans Unicode" w:hAnsiTheme="majorHAnsi"/>
          <w:color w:val="auto"/>
          <w:sz w:val="28"/>
          <w:szCs w:val="28"/>
        </w:rPr>
        <w:t>und of Project and Organisation:</w:t>
      </w:r>
      <w:r w:rsidR="00F96781" w:rsidRPr="001419DB">
        <w:rPr>
          <w:rFonts w:asciiTheme="majorHAnsi" w:hAnsiTheme="majorHAnsi"/>
          <w:color w:val="auto"/>
          <w:sz w:val="28"/>
          <w:szCs w:val="28"/>
        </w:rPr>
        <w:t xml:space="preserve"> </w:t>
      </w:r>
    </w:p>
    <w:p w:rsidR="00F96781" w:rsidRPr="001419DB" w:rsidRDefault="00F96781" w:rsidP="00F96781">
      <w:pPr>
        <w:jc w:val="both"/>
        <w:rPr>
          <w:rFonts w:asciiTheme="majorHAnsi" w:hAnsiTheme="majorHAnsi"/>
          <w:color w:val="auto"/>
          <w:sz w:val="28"/>
          <w:szCs w:val="28"/>
        </w:rPr>
      </w:pPr>
    </w:p>
    <w:p w:rsidR="00F96781" w:rsidRPr="001419DB" w:rsidRDefault="00F96781" w:rsidP="00F96781">
      <w:pPr>
        <w:jc w:val="both"/>
        <w:rPr>
          <w:rFonts w:asciiTheme="majorHAnsi" w:hAnsiTheme="majorHAnsi"/>
          <w:color w:val="auto"/>
          <w:sz w:val="28"/>
          <w:szCs w:val="28"/>
        </w:rPr>
      </w:pPr>
      <w:r w:rsidRPr="001419DB">
        <w:rPr>
          <w:rFonts w:asciiTheme="majorHAnsi" w:hAnsiTheme="majorHAnsi"/>
          <w:b/>
          <w:color w:val="auto"/>
          <w:sz w:val="28"/>
          <w:szCs w:val="28"/>
        </w:rPr>
        <w:t>objectives</w:t>
      </w:r>
      <w:r w:rsidRPr="001419DB">
        <w:rPr>
          <w:rFonts w:asciiTheme="majorHAnsi" w:hAnsiTheme="majorHAnsi"/>
          <w:color w:val="auto"/>
          <w:sz w:val="28"/>
          <w:szCs w:val="28"/>
        </w:rPr>
        <w:t>:</w:t>
      </w:r>
    </w:p>
    <w:p w:rsidR="00363912" w:rsidRPr="001419DB" w:rsidRDefault="00363912" w:rsidP="00F96781">
      <w:pPr>
        <w:jc w:val="both"/>
        <w:rPr>
          <w:rFonts w:asciiTheme="majorHAnsi" w:hAnsiTheme="majorHAnsi"/>
          <w:color w:val="auto"/>
          <w:sz w:val="28"/>
          <w:szCs w:val="28"/>
        </w:rPr>
      </w:pPr>
    </w:p>
    <w:p w:rsidR="00363912" w:rsidRPr="001419DB" w:rsidRDefault="00363912" w:rsidP="00363912">
      <w:pPr>
        <w:numPr>
          <w:ilvl w:val="0"/>
          <w:numId w:val="34"/>
        </w:numPr>
        <w:suppressAutoHyphens w:val="0"/>
        <w:spacing w:line="240" w:lineRule="auto"/>
        <w:jc w:val="both"/>
        <w:rPr>
          <w:rFonts w:asciiTheme="majorHAnsi" w:hAnsiTheme="majorHAnsi"/>
          <w:color w:val="auto"/>
          <w:sz w:val="28"/>
          <w:szCs w:val="28"/>
        </w:rPr>
      </w:pPr>
      <w:r w:rsidRPr="001419DB">
        <w:rPr>
          <w:rFonts w:asciiTheme="majorHAnsi" w:hAnsiTheme="majorHAnsi"/>
          <w:color w:val="auto"/>
          <w:sz w:val="28"/>
          <w:szCs w:val="28"/>
        </w:rPr>
        <w:t xml:space="preserve">To expand the mapping and enumeration of the long distance Truckers population in Goa. </w:t>
      </w:r>
    </w:p>
    <w:p w:rsidR="00363912" w:rsidRPr="001419DB" w:rsidRDefault="00363912" w:rsidP="00363912">
      <w:pPr>
        <w:spacing w:line="240" w:lineRule="auto"/>
        <w:ind w:left="720"/>
        <w:jc w:val="both"/>
        <w:rPr>
          <w:rFonts w:asciiTheme="majorHAnsi" w:hAnsiTheme="majorHAnsi"/>
          <w:color w:val="auto"/>
          <w:sz w:val="28"/>
          <w:szCs w:val="28"/>
        </w:rPr>
      </w:pPr>
    </w:p>
    <w:p w:rsidR="00363912" w:rsidRPr="001419DB" w:rsidRDefault="00363912" w:rsidP="00363912">
      <w:pPr>
        <w:numPr>
          <w:ilvl w:val="0"/>
          <w:numId w:val="34"/>
        </w:numPr>
        <w:suppressAutoHyphens w:val="0"/>
        <w:spacing w:line="240" w:lineRule="auto"/>
        <w:jc w:val="both"/>
        <w:rPr>
          <w:rFonts w:asciiTheme="majorHAnsi" w:hAnsiTheme="majorHAnsi"/>
          <w:b/>
          <w:color w:val="auto"/>
          <w:sz w:val="28"/>
          <w:szCs w:val="28"/>
        </w:rPr>
      </w:pPr>
      <w:r w:rsidRPr="001419DB">
        <w:rPr>
          <w:rFonts w:asciiTheme="majorHAnsi" w:hAnsiTheme="majorHAnsi"/>
          <w:color w:val="auto"/>
          <w:sz w:val="28"/>
          <w:szCs w:val="28"/>
        </w:rPr>
        <w:t>To increase awareness regarding STI, HIV and AIDS by initiating BCC activities and mobilizing the community.</w:t>
      </w:r>
    </w:p>
    <w:p w:rsidR="00363912" w:rsidRPr="001419DB" w:rsidRDefault="00363912" w:rsidP="00363912">
      <w:pPr>
        <w:spacing w:line="240" w:lineRule="auto"/>
        <w:jc w:val="both"/>
        <w:rPr>
          <w:rFonts w:asciiTheme="majorHAnsi" w:hAnsiTheme="majorHAnsi"/>
          <w:b/>
          <w:color w:val="auto"/>
          <w:sz w:val="28"/>
          <w:szCs w:val="28"/>
        </w:rPr>
      </w:pPr>
    </w:p>
    <w:p w:rsidR="00363912" w:rsidRPr="001419DB" w:rsidRDefault="00363912" w:rsidP="00363912">
      <w:pPr>
        <w:numPr>
          <w:ilvl w:val="0"/>
          <w:numId w:val="34"/>
        </w:numPr>
        <w:suppressAutoHyphens w:val="0"/>
        <w:spacing w:line="240" w:lineRule="auto"/>
        <w:jc w:val="both"/>
        <w:rPr>
          <w:rFonts w:asciiTheme="majorHAnsi" w:hAnsiTheme="majorHAnsi"/>
          <w:b/>
          <w:color w:val="auto"/>
          <w:sz w:val="28"/>
          <w:szCs w:val="28"/>
        </w:rPr>
      </w:pPr>
      <w:r w:rsidRPr="001419DB">
        <w:rPr>
          <w:rFonts w:asciiTheme="majorHAnsi" w:hAnsiTheme="majorHAnsi"/>
          <w:color w:val="auto"/>
          <w:sz w:val="28"/>
          <w:szCs w:val="28"/>
        </w:rPr>
        <w:t xml:space="preserve">To promote the effective usage of condoms and ensure availability and accessibility of the same among the Truckers population. </w:t>
      </w:r>
    </w:p>
    <w:p w:rsidR="00363912" w:rsidRPr="001419DB" w:rsidRDefault="00363912" w:rsidP="00363912">
      <w:pPr>
        <w:spacing w:line="240" w:lineRule="auto"/>
        <w:jc w:val="both"/>
        <w:rPr>
          <w:rFonts w:asciiTheme="majorHAnsi" w:hAnsiTheme="majorHAnsi"/>
          <w:b/>
          <w:color w:val="auto"/>
          <w:sz w:val="28"/>
          <w:szCs w:val="28"/>
        </w:rPr>
      </w:pPr>
    </w:p>
    <w:p w:rsidR="00363912" w:rsidRPr="001419DB" w:rsidRDefault="00363912" w:rsidP="00363912">
      <w:pPr>
        <w:numPr>
          <w:ilvl w:val="0"/>
          <w:numId w:val="34"/>
        </w:numPr>
        <w:suppressAutoHyphens w:val="0"/>
        <w:spacing w:line="240" w:lineRule="auto"/>
        <w:jc w:val="both"/>
        <w:rPr>
          <w:rFonts w:asciiTheme="majorHAnsi" w:hAnsiTheme="majorHAnsi"/>
          <w:b/>
          <w:color w:val="auto"/>
          <w:sz w:val="28"/>
          <w:szCs w:val="28"/>
        </w:rPr>
      </w:pPr>
      <w:r w:rsidRPr="001419DB">
        <w:rPr>
          <w:rFonts w:asciiTheme="majorHAnsi" w:hAnsiTheme="majorHAnsi"/>
          <w:color w:val="auto"/>
          <w:sz w:val="28"/>
          <w:szCs w:val="28"/>
        </w:rPr>
        <w:t>To establish a combination of static clinics and referral STI care facilities in the project area, so that clients (long distance truckers) can make use of the services at their convenience.</w:t>
      </w:r>
    </w:p>
    <w:p w:rsidR="00363912" w:rsidRPr="001419DB" w:rsidRDefault="00363912" w:rsidP="00363912">
      <w:pPr>
        <w:spacing w:line="240" w:lineRule="auto"/>
        <w:jc w:val="both"/>
        <w:rPr>
          <w:rFonts w:asciiTheme="majorHAnsi" w:hAnsiTheme="majorHAnsi"/>
          <w:b/>
          <w:color w:val="auto"/>
          <w:sz w:val="28"/>
          <w:szCs w:val="28"/>
        </w:rPr>
      </w:pPr>
    </w:p>
    <w:p w:rsidR="00363912" w:rsidRPr="001419DB" w:rsidRDefault="00363912" w:rsidP="00363912">
      <w:pPr>
        <w:numPr>
          <w:ilvl w:val="0"/>
          <w:numId w:val="34"/>
        </w:numPr>
        <w:suppressAutoHyphens w:val="0"/>
        <w:spacing w:line="240" w:lineRule="auto"/>
        <w:jc w:val="both"/>
        <w:rPr>
          <w:rFonts w:asciiTheme="majorHAnsi" w:hAnsiTheme="majorHAnsi"/>
          <w:color w:val="auto"/>
          <w:sz w:val="28"/>
          <w:szCs w:val="28"/>
        </w:rPr>
      </w:pPr>
      <w:r w:rsidRPr="001419DB">
        <w:rPr>
          <w:rFonts w:asciiTheme="majorHAnsi" w:hAnsiTheme="majorHAnsi"/>
          <w:color w:val="auto"/>
          <w:sz w:val="28"/>
          <w:szCs w:val="28"/>
        </w:rPr>
        <w:t>To provide early diagnosis, counseling and treatment/referral to people with STI and HIV.</w:t>
      </w:r>
    </w:p>
    <w:p w:rsidR="00363912" w:rsidRPr="001419DB" w:rsidRDefault="00363912" w:rsidP="00363912">
      <w:pPr>
        <w:spacing w:line="240" w:lineRule="auto"/>
        <w:jc w:val="both"/>
        <w:rPr>
          <w:rFonts w:asciiTheme="majorHAnsi" w:hAnsiTheme="majorHAnsi"/>
          <w:color w:val="auto"/>
          <w:sz w:val="28"/>
          <w:szCs w:val="28"/>
        </w:rPr>
      </w:pPr>
    </w:p>
    <w:p w:rsidR="00363912" w:rsidRPr="001419DB" w:rsidRDefault="00363912" w:rsidP="00363912">
      <w:pPr>
        <w:numPr>
          <w:ilvl w:val="0"/>
          <w:numId w:val="34"/>
        </w:numPr>
        <w:suppressAutoHyphens w:val="0"/>
        <w:spacing w:line="240" w:lineRule="auto"/>
        <w:jc w:val="both"/>
        <w:rPr>
          <w:rFonts w:asciiTheme="majorHAnsi" w:hAnsiTheme="majorHAnsi"/>
          <w:b/>
          <w:color w:val="auto"/>
          <w:sz w:val="28"/>
          <w:szCs w:val="28"/>
        </w:rPr>
      </w:pPr>
      <w:r w:rsidRPr="001419DB">
        <w:rPr>
          <w:rFonts w:asciiTheme="majorHAnsi" w:hAnsiTheme="majorHAnsi"/>
          <w:color w:val="auto"/>
          <w:sz w:val="28"/>
          <w:szCs w:val="28"/>
        </w:rPr>
        <w:t>To build capacity of staff, various stakeholders and service providers in implementing strategies and sustaining the programs.</w:t>
      </w:r>
    </w:p>
    <w:p w:rsidR="00363912" w:rsidRPr="001419DB" w:rsidRDefault="00363912" w:rsidP="00363912">
      <w:pPr>
        <w:spacing w:line="240" w:lineRule="auto"/>
        <w:jc w:val="both"/>
        <w:rPr>
          <w:rFonts w:asciiTheme="majorHAnsi" w:hAnsiTheme="majorHAnsi"/>
          <w:b/>
          <w:color w:val="auto"/>
          <w:sz w:val="28"/>
          <w:szCs w:val="28"/>
        </w:rPr>
      </w:pPr>
      <w:r w:rsidRPr="001419DB">
        <w:rPr>
          <w:rFonts w:asciiTheme="majorHAnsi" w:hAnsiTheme="majorHAnsi"/>
          <w:color w:val="auto"/>
          <w:sz w:val="28"/>
          <w:szCs w:val="28"/>
        </w:rPr>
        <w:t xml:space="preserve"> </w:t>
      </w:r>
    </w:p>
    <w:p w:rsidR="00363912" w:rsidRPr="001419DB" w:rsidRDefault="00363912" w:rsidP="00363912">
      <w:pPr>
        <w:numPr>
          <w:ilvl w:val="0"/>
          <w:numId w:val="34"/>
        </w:numPr>
        <w:suppressAutoHyphens w:val="0"/>
        <w:spacing w:line="240" w:lineRule="auto"/>
        <w:jc w:val="both"/>
        <w:rPr>
          <w:rFonts w:asciiTheme="majorHAnsi" w:hAnsiTheme="majorHAnsi"/>
          <w:color w:val="auto"/>
          <w:sz w:val="28"/>
          <w:szCs w:val="28"/>
        </w:rPr>
      </w:pPr>
      <w:r w:rsidRPr="001419DB">
        <w:rPr>
          <w:rFonts w:asciiTheme="majorHAnsi" w:hAnsiTheme="majorHAnsi"/>
          <w:color w:val="auto"/>
          <w:sz w:val="28"/>
          <w:szCs w:val="28"/>
        </w:rPr>
        <w:t>To develop, train, and monitor groups of voluntary peers from the Transshipment location and community.</w:t>
      </w:r>
    </w:p>
    <w:p w:rsidR="00363912" w:rsidRPr="001419DB" w:rsidRDefault="00363912" w:rsidP="00363912">
      <w:pPr>
        <w:spacing w:line="240" w:lineRule="auto"/>
        <w:jc w:val="both"/>
        <w:rPr>
          <w:rFonts w:asciiTheme="majorHAnsi" w:hAnsiTheme="majorHAnsi"/>
          <w:color w:val="auto"/>
          <w:sz w:val="28"/>
          <w:szCs w:val="28"/>
        </w:rPr>
      </w:pPr>
      <w:r w:rsidRPr="001419DB">
        <w:rPr>
          <w:rFonts w:asciiTheme="majorHAnsi" w:hAnsiTheme="majorHAnsi"/>
          <w:color w:val="auto"/>
          <w:sz w:val="28"/>
          <w:szCs w:val="28"/>
        </w:rPr>
        <w:t xml:space="preserve"> </w:t>
      </w:r>
    </w:p>
    <w:p w:rsidR="00363912" w:rsidRPr="001419DB" w:rsidRDefault="00363912" w:rsidP="00363912">
      <w:pPr>
        <w:numPr>
          <w:ilvl w:val="0"/>
          <w:numId w:val="34"/>
        </w:numPr>
        <w:suppressAutoHyphens w:val="0"/>
        <w:spacing w:line="240" w:lineRule="auto"/>
        <w:jc w:val="both"/>
        <w:rPr>
          <w:rFonts w:asciiTheme="majorHAnsi" w:hAnsiTheme="majorHAnsi"/>
          <w:color w:val="auto"/>
          <w:sz w:val="28"/>
          <w:szCs w:val="28"/>
        </w:rPr>
      </w:pPr>
      <w:r w:rsidRPr="001419DB">
        <w:rPr>
          <w:rFonts w:asciiTheme="majorHAnsi" w:hAnsiTheme="majorHAnsi"/>
          <w:color w:val="auto"/>
          <w:sz w:val="28"/>
          <w:szCs w:val="28"/>
        </w:rPr>
        <w:t>To create enabling environment through Advocacy &amp; Networking in the project area.</w:t>
      </w:r>
    </w:p>
    <w:p w:rsidR="00363912" w:rsidRPr="001419DB" w:rsidRDefault="00363912" w:rsidP="00363912">
      <w:pPr>
        <w:rPr>
          <w:rFonts w:asciiTheme="majorHAnsi" w:hAnsiTheme="majorHAnsi"/>
          <w:color w:val="auto"/>
          <w:sz w:val="28"/>
          <w:szCs w:val="28"/>
        </w:rPr>
      </w:pPr>
    </w:p>
    <w:p w:rsidR="00F96781" w:rsidRPr="001419DB" w:rsidRDefault="00F96781" w:rsidP="00F96781">
      <w:pPr>
        <w:jc w:val="both"/>
        <w:rPr>
          <w:rFonts w:asciiTheme="majorHAnsi" w:hAnsiTheme="majorHAnsi"/>
          <w:color w:val="auto"/>
          <w:sz w:val="28"/>
          <w:szCs w:val="28"/>
          <w:u w:val="single"/>
        </w:rPr>
      </w:pPr>
    </w:p>
    <w:p w:rsidR="008049B8" w:rsidRPr="001419DB" w:rsidRDefault="008049B8" w:rsidP="000A4773">
      <w:pPr>
        <w:pStyle w:val="Heading1"/>
        <w:rPr>
          <w:rFonts w:asciiTheme="majorHAnsi" w:hAnsiTheme="majorHAnsi"/>
          <w:color w:val="auto"/>
          <w:sz w:val="28"/>
          <w:szCs w:val="28"/>
        </w:rPr>
      </w:pPr>
      <w:r w:rsidRPr="001419DB">
        <w:rPr>
          <w:rFonts w:asciiTheme="majorHAnsi" w:hAnsiTheme="majorHAnsi"/>
          <w:color w:val="auto"/>
          <w:sz w:val="28"/>
          <w:szCs w:val="28"/>
        </w:rPr>
        <w:lastRenderedPageBreak/>
        <w:t xml:space="preserve">Name and address of the Organization </w:t>
      </w:r>
    </w:p>
    <w:p w:rsidR="008150D9" w:rsidRPr="001419DB" w:rsidRDefault="008150D9">
      <w:pPr>
        <w:rPr>
          <w:rFonts w:asciiTheme="majorHAnsi" w:hAnsiTheme="majorHAnsi"/>
          <w:color w:val="auto"/>
          <w:sz w:val="28"/>
          <w:szCs w:val="28"/>
        </w:rPr>
      </w:pPr>
      <w:r w:rsidRPr="001419DB">
        <w:rPr>
          <w:rFonts w:asciiTheme="majorHAnsi" w:hAnsiTheme="majorHAnsi"/>
          <w:color w:val="auto"/>
          <w:sz w:val="28"/>
          <w:szCs w:val="28"/>
        </w:rPr>
        <w:t xml:space="preserve">Community Resource Foundation </w:t>
      </w:r>
    </w:p>
    <w:p w:rsidR="008150D9" w:rsidRPr="001419DB" w:rsidRDefault="008150D9">
      <w:pPr>
        <w:rPr>
          <w:rFonts w:asciiTheme="majorHAnsi" w:hAnsiTheme="majorHAnsi"/>
          <w:color w:val="auto"/>
          <w:sz w:val="28"/>
          <w:szCs w:val="28"/>
        </w:rPr>
      </w:pPr>
      <w:r w:rsidRPr="001419DB">
        <w:rPr>
          <w:rFonts w:asciiTheme="majorHAnsi" w:hAnsiTheme="majorHAnsi"/>
          <w:color w:val="auto"/>
          <w:sz w:val="28"/>
          <w:szCs w:val="28"/>
        </w:rPr>
        <w:t>c/o. Peter D’souza, Nathan Bldg.</w:t>
      </w:r>
    </w:p>
    <w:p w:rsidR="008150D9" w:rsidRPr="001419DB" w:rsidRDefault="008150D9">
      <w:pPr>
        <w:rPr>
          <w:rFonts w:asciiTheme="majorHAnsi" w:hAnsiTheme="majorHAnsi"/>
          <w:color w:val="auto"/>
          <w:sz w:val="28"/>
          <w:szCs w:val="28"/>
        </w:rPr>
      </w:pPr>
      <w:r w:rsidRPr="001419DB">
        <w:rPr>
          <w:rFonts w:asciiTheme="majorHAnsi" w:hAnsiTheme="majorHAnsi"/>
          <w:color w:val="auto"/>
          <w:sz w:val="28"/>
          <w:szCs w:val="28"/>
        </w:rPr>
        <w:t>2</w:t>
      </w:r>
      <w:r w:rsidRPr="001419DB">
        <w:rPr>
          <w:rFonts w:asciiTheme="majorHAnsi" w:hAnsiTheme="majorHAnsi"/>
          <w:color w:val="auto"/>
          <w:sz w:val="28"/>
          <w:szCs w:val="28"/>
          <w:vertAlign w:val="superscript"/>
        </w:rPr>
        <w:t>nd</w:t>
      </w:r>
      <w:r w:rsidRPr="001419DB">
        <w:rPr>
          <w:rFonts w:asciiTheme="majorHAnsi" w:hAnsiTheme="majorHAnsi"/>
          <w:color w:val="auto"/>
          <w:sz w:val="28"/>
          <w:szCs w:val="28"/>
        </w:rPr>
        <w:t xml:space="preserve"> floor , opp. Birla Police Outpost,</w:t>
      </w:r>
    </w:p>
    <w:p w:rsidR="008150D9" w:rsidRPr="001419DB" w:rsidRDefault="008150D9">
      <w:pPr>
        <w:rPr>
          <w:rFonts w:asciiTheme="majorHAnsi" w:hAnsiTheme="majorHAnsi"/>
          <w:color w:val="auto"/>
          <w:sz w:val="28"/>
          <w:szCs w:val="28"/>
        </w:rPr>
      </w:pPr>
      <w:r w:rsidRPr="001419DB">
        <w:rPr>
          <w:rFonts w:asciiTheme="majorHAnsi" w:hAnsiTheme="majorHAnsi"/>
          <w:color w:val="auto"/>
          <w:sz w:val="28"/>
          <w:szCs w:val="28"/>
        </w:rPr>
        <w:t>Zuarinagar Sancole – Goa</w:t>
      </w:r>
    </w:p>
    <w:p w:rsidR="008150D9" w:rsidRPr="001419DB" w:rsidRDefault="008150D9">
      <w:pPr>
        <w:rPr>
          <w:rFonts w:asciiTheme="majorHAnsi" w:hAnsiTheme="majorHAnsi"/>
          <w:color w:val="auto"/>
          <w:sz w:val="28"/>
          <w:szCs w:val="28"/>
        </w:rPr>
      </w:pPr>
      <w:r w:rsidRPr="001419DB">
        <w:rPr>
          <w:rFonts w:asciiTheme="majorHAnsi" w:hAnsiTheme="majorHAnsi"/>
          <w:color w:val="auto"/>
          <w:sz w:val="28"/>
          <w:szCs w:val="28"/>
        </w:rPr>
        <w:t>Pin code- 403726</w:t>
      </w:r>
    </w:p>
    <w:p w:rsidR="008150D9" w:rsidRPr="001419DB" w:rsidRDefault="008150D9">
      <w:pPr>
        <w:rPr>
          <w:rFonts w:asciiTheme="majorHAnsi" w:hAnsiTheme="majorHAnsi"/>
          <w:color w:val="auto"/>
          <w:sz w:val="28"/>
          <w:szCs w:val="28"/>
        </w:rPr>
      </w:pPr>
      <w:r w:rsidRPr="001419DB">
        <w:rPr>
          <w:rFonts w:asciiTheme="majorHAnsi" w:hAnsiTheme="majorHAnsi"/>
          <w:color w:val="auto"/>
          <w:sz w:val="28"/>
          <w:szCs w:val="28"/>
        </w:rPr>
        <w:t xml:space="preserve">Ph .no. </w:t>
      </w:r>
      <w:r w:rsidR="00095D22" w:rsidRPr="001419DB">
        <w:rPr>
          <w:rFonts w:asciiTheme="majorHAnsi" w:hAnsiTheme="majorHAnsi"/>
          <w:color w:val="auto"/>
          <w:sz w:val="28"/>
          <w:szCs w:val="28"/>
        </w:rPr>
        <w:t>9822583210/</w:t>
      </w:r>
      <w:r w:rsidRPr="001419DB">
        <w:rPr>
          <w:rFonts w:asciiTheme="majorHAnsi" w:hAnsiTheme="majorHAnsi"/>
          <w:color w:val="auto"/>
          <w:sz w:val="28"/>
          <w:szCs w:val="28"/>
        </w:rPr>
        <w:t>7387942277</w:t>
      </w:r>
    </w:p>
    <w:p w:rsidR="00945166" w:rsidRPr="001419DB" w:rsidRDefault="008150D9">
      <w:pPr>
        <w:rPr>
          <w:rFonts w:asciiTheme="majorHAnsi" w:hAnsiTheme="majorHAnsi"/>
          <w:color w:val="auto"/>
          <w:sz w:val="28"/>
          <w:szCs w:val="28"/>
        </w:rPr>
      </w:pPr>
      <w:r w:rsidRPr="001419DB">
        <w:rPr>
          <w:rFonts w:asciiTheme="majorHAnsi" w:hAnsiTheme="majorHAnsi"/>
          <w:color w:val="auto"/>
          <w:sz w:val="28"/>
          <w:szCs w:val="28"/>
        </w:rPr>
        <w:t xml:space="preserve"> </w:t>
      </w:r>
    </w:p>
    <w:p w:rsidR="000A4773" w:rsidRPr="001419DB" w:rsidRDefault="000A4773" w:rsidP="000A4773">
      <w:pPr>
        <w:pStyle w:val="Heading2"/>
        <w:tabs>
          <w:tab w:val="clear" w:pos="0"/>
        </w:tabs>
        <w:rPr>
          <w:rFonts w:asciiTheme="majorHAnsi" w:hAnsiTheme="majorHAnsi"/>
          <w:bCs/>
          <w:color w:val="auto"/>
          <w:szCs w:val="28"/>
        </w:rPr>
      </w:pPr>
    </w:p>
    <w:p w:rsidR="000A4773" w:rsidRPr="001419DB" w:rsidRDefault="000A4773" w:rsidP="000A4773">
      <w:pPr>
        <w:pStyle w:val="BodyText"/>
        <w:rPr>
          <w:rFonts w:asciiTheme="majorHAnsi" w:hAnsiTheme="majorHAnsi"/>
          <w:color w:val="auto"/>
          <w:sz w:val="28"/>
          <w:szCs w:val="28"/>
          <w:lang w:val="en-IN"/>
        </w:rPr>
      </w:pPr>
    </w:p>
    <w:p w:rsidR="000A4773" w:rsidRPr="001419DB" w:rsidRDefault="000A4773" w:rsidP="000A4773">
      <w:pPr>
        <w:pStyle w:val="BodyText"/>
        <w:rPr>
          <w:rFonts w:asciiTheme="majorHAnsi" w:hAnsiTheme="majorHAnsi"/>
          <w:color w:val="auto"/>
          <w:sz w:val="28"/>
          <w:szCs w:val="28"/>
          <w:lang w:val="en-IN"/>
        </w:rPr>
      </w:pPr>
    </w:p>
    <w:p w:rsidR="008961A6" w:rsidRPr="001419DB" w:rsidRDefault="008961A6" w:rsidP="000A4773">
      <w:pPr>
        <w:pStyle w:val="BodyText"/>
        <w:rPr>
          <w:rFonts w:asciiTheme="majorHAnsi" w:hAnsiTheme="majorHAnsi"/>
          <w:color w:val="auto"/>
          <w:sz w:val="28"/>
          <w:szCs w:val="28"/>
          <w:lang w:val="en-IN"/>
        </w:rPr>
      </w:pPr>
    </w:p>
    <w:p w:rsidR="008961A6" w:rsidRPr="001419DB" w:rsidRDefault="008961A6" w:rsidP="000A4773">
      <w:pPr>
        <w:pStyle w:val="BodyText"/>
        <w:rPr>
          <w:rFonts w:asciiTheme="majorHAnsi" w:hAnsiTheme="majorHAnsi"/>
          <w:color w:val="auto"/>
          <w:sz w:val="28"/>
          <w:szCs w:val="28"/>
          <w:lang w:val="en-IN"/>
        </w:rPr>
      </w:pPr>
    </w:p>
    <w:p w:rsidR="000A4773" w:rsidRPr="001419DB" w:rsidRDefault="000A4773" w:rsidP="000A4773">
      <w:pPr>
        <w:pStyle w:val="BodyText"/>
        <w:rPr>
          <w:rFonts w:asciiTheme="majorHAnsi" w:hAnsiTheme="majorHAnsi"/>
          <w:color w:val="auto"/>
          <w:sz w:val="28"/>
          <w:szCs w:val="28"/>
          <w:lang w:val="en-IN"/>
        </w:rPr>
      </w:pPr>
    </w:p>
    <w:p w:rsidR="00C1352A" w:rsidRPr="001419DB" w:rsidRDefault="00C1352A" w:rsidP="00C1352A">
      <w:pPr>
        <w:jc w:val="center"/>
        <w:rPr>
          <w:rFonts w:asciiTheme="majorHAnsi" w:hAnsiTheme="majorHAnsi"/>
          <w:b/>
          <w:color w:val="auto"/>
          <w:sz w:val="28"/>
          <w:szCs w:val="28"/>
        </w:rPr>
      </w:pPr>
      <w:r w:rsidRPr="001419DB">
        <w:rPr>
          <w:rFonts w:asciiTheme="majorHAnsi" w:hAnsiTheme="majorHAnsi"/>
          <w:b/>
          <w:color w:val="auto"/>
          <w:sz w:val="28"/>
          <w:szCs w:val="28"/>
        </w:rPr>
        <w:t>LIST OF GOVERNING BODY MEMBERS</w:t>
      </w:r>
    </w:p>
    <w:p w:rsidR="00C1352A" w:rsidRPr="001419DB" w:rsidRDefault="00C1352A" w:rsidP="00C1352A">
      <w:pPr>
        <w:tabs>
          <w:tab w:val="left" w:pos="1345"/>
        </w:tabs>
        <w:rPr>
          <w:rFonts w:asciiTheme="majorHAnsi" w:hAnsiTheme="majorHAnsi"/>
          <w:color w:val="auto"/>
          <w:sz w:val="28"/>
          <w:szCs w:val="28"/>
        </w:rPr>
      </w:pPr>
      <w:r w:rsidRPr="001419DB">
        <w:rPr>
          <w:rFonts w:asciiTheme="majorHAnsi" w:hAnsiTheme="majorHAnsi"/>
          <w:color w:val="auto"/>
          <w:sz w:val="28"/>
          <w:szCs w:val="28"/>
        </w:rPr>
        <w:tab/>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23"/>
        <w:gridCol w:w="1762"/>
        <w:gridCol w:w="2613"/>
        <w:gridCol w:w="1800"/>
      </w:tblGrid>
      <w:tr w:rsidR="00C1352A" w:rsidRPr="001419DB"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1419DB" w:rsidRDefault="00C1352A" w:rsidP="00C1352A">
            <w:pPr>
              <w:jc w:val="both"/>
              <w:rPr>
                <w:rFonts w:asciiTheme="majorHAnsi" w:hAnsiTheme="majorHAnsi"/>
                <w:b/>
                <w:color w:val="auto"/>
                <w:sz w:val="28"/>
                <w:szCs w:val="28"/>
              </w:rPr>
            </w:pPr>
            <w:r w:rsidRPr="001419DB">
              <w:rPr>
                <w:rFonts w:asciiTheme="majorHAnsi" w:hAnsiTheme="majorHAnsi"/>
                <w:b/>
                <w:color w:val="auto"/>
                <w:sz w:val="28"/>
                <w:szCs w:val="28"/>
                <w:u w:val="single"/>
              </w:rPr>
              <w:t>Name</w:t>
            </w:r>
          </w:p>
        </w:tc>
        <w:tc>
          <w:tcPr>
            <w:tcW w:w="1673" w:type="dxa"/>
            <w:tcBorders>
              <w:top w:val="single" w:sz="4" w:space="0" w:color="auto"/>
              <w:left w:val="single" w:sz="4" w:space="0" w:color="auto"/>
              <w:bottom w:val="single" w:sz="4" w:space="0" w:color="auto"/>
              <w:right w:val="single" w:sz="4" w:space="0" w:color="auto"/>
            </w:tcBorders>
            <w:hideMark/>
          </w:tcPr>
          <w:p w:rsidR="00C1352A" w:rsidRPr="001419DB" w:rsidRDefault="00C1352A" w:rsidP="00C1352A">
            <w:pPr>
              <w:jc w:val="both"/>
              <w:rPr>
                <w:rFonts w:asciiTheme="majorHAnsi" w:hAnsiTheme="majorHAnsi"/>
                <w:b/>
                <w:color w:val="auto"/>
                <w:sz w:val="28"/>
                <w:szCs w:val="28"/>
              </w:rPr>
            </w:pPr>
            <w:r w:rsidRPr="001419DB">
              <w:rPr>
                <w:rFonts w:asciiTheme="majorHAnsi" w:hAnsiTheme="majorHAnsi"/>
                <w:b/>
                <w:color w:val="auto"/>
                <w:sz w:val="28"/>
                <w:szCs w:val="28"/>
                <w:u w:val="single"/>
              </w:rPr>
              <w:t>Designation</w:t>
            </w:r>
          </w:p>
        </w:tc>
        <w:tc>
          <w:tcPr>
            <w:tcW w:w="2661" w:type="dxa"/>
            <w:tcBorders>
              <w:top w:val="single" w:sz="4" w:space="0" w:color="auto"/>
              <w:left w:val="single" w:sz="4" w:space="0" w:color="auto"/>
              <w:bottom w:val="single" w:sz="4" w:space="0" w:color="auto"/>
              <w:right w:val="single" w:sz="4" w:space="0" w:color="auto"/>
            </w:tcBorders>
            <w:hideMark/>
          </w:tcPr>
          <w:p w:rsidR="00C1352A" w:rsidRPr="001419DB" w:rsidRDefault="00C1352A" w:rsidP="00C1352A">
            <w:pPr>
              <w:jc w:val="both"/>
              <w:rPr>
                <w:rFonts w:asciiTheme="majorHAnsi" w:hAnsiTheme="majorHAnsi"/>
                <w:b/>
                <w:color w:val="auto"/>
                <w:sz w:val="28"/>
                <w:szCs w:val="28"/>
              </w:rPr>
            </w:pPr>
            <w:r w:rsidRPr="001419DB">
              <w:rPr>
                <w:rFonts w:asciiTheme="majorHAnsi" w:hAnsiTheme="majorHAnsi"/>
                <w:b/>
                <w:color w:val="auto"/>
                <w:sz w:val="28"/>
                <w:szCs w:val="28"/>
              </w:rPr>
              <w:t xml:space="preserve"> Contact Address/Ph. No.</w:t>
            </w:r>
          </w:p>
        </w:tc>
        <w:tc>
          <w:tcPr>
            <w:tcW w:w="1786" w:type="dxa"/>
            <w:tcBorders>
              <w:top w:val="single" w:sz="4" w:space="0" w:color="auto"/>
              <w:left w:val="single" w:sz="4" w:space="0" w:color="auto"/>
              <w:bottom w:val="single" w:sz="4" w:space="0" w:color="auto"/>
              <w:right w:val="single" w:sz="4" w:space="0" w:color="auto"/>
            </w:tcBorders>
            <w:hideMark/>
          </w:tcPr>
          <w:p w:rsidR="00C1352A" w:rsidRPr="001419DB" w:rsidRDefault="00C1352A" w:rsidP="00C1352A">
            <w:pPr>
              <w:jc w:val="both"/>
              <w:rPr>
                <w:rFonts w:asciiTheme="majorHAnsi" w:hAnsiTheme="majorHAnsi"/>
                <w:b/>
                <w:color w:val="auto"/>
                <w:sz w:val="28"/>
                <w:szCs w:val="28"/>
              </w:rPr>
            </w:pPr>
            <w:r w:rsidRPr="001419DB">
              <w:rPr>
                <w:rFonts w:asciiTheme="majorHAnsi" w:hAnsiTheme="majorHAnsi"/>
                <w:b/>
                <w:color w:val="auto"/>
                <w:sz w:val="28"/>
                <w:szCs w:val="28"/>
              </w:rPr>
              <w:t>Occupation</w:t>
            </w:r>
          </w:p>
        </w:tc>
      </w:tr>
      <w:tr w:rsidR="00C1352A" w:rsidRPr="001419DB"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1419DB" w:rsidRDefault="00074802" w:rsidP="00A95085">
            <w:pPr>
              <w:rPr>
                <w:rFonts w:asciiTheme="majorHAnsi" w:hAnsiTheme="majorHAnsi"/>
                <w:color w:val="auto"/>
                <w:sz w:val="28"/>
                <w:szCs w:val="28"/>
              </w:rPr>
            </w:pPr>
            <w:r w:rsidRPr="001419DB">
              <w:rPr>
                <w:rFonts w:asciiTheme="majorHAnsi" w:hAnsiTheme="majorHAnsi"/>
                <w:b/>
                <w:color w:val="auto"/>
                <w:sz w:val="28"/>
                <w:szCs w:val="28"/>
              </w:rPr>
              <w:t>Dr. Ajay Pednekar</w:t>
            </w:r>
          </w:p>
        </w:tc>
        <w:tc>
          <w:tcPr>
            <w:tcW w:w="1673" w:type="dxa"/>
            <w:tcBorders>
              <w:top w:val="single" w:sz="4" w:space="0" w:color="auto"/>
              <w:left w:val="single" w:sz="4" w:space="0" w:color="auto"/>
              <w:bottom w:val="single" w:sz="4" w:space="0" w:color="auto"/>
              <w:right w:val="single" w:sz="4" w:space="0" w:color="auto"/>
            </w:tcBorders>
            <w:hideMark/>
          </w:tcPr>
          <w:p w:rsidR="00C1352A" w:rsidRPr="001419DB" w:rsidRDefault="00C1352A" w:rsidP="00C1352A">
            <w:pPr>
              <w:jc w:val="both"/>
              <w:rPr>
                <w:rFonts w:asciiTheme="majorHAnsi" w:hAnsiTheme="majorHAnsi"/>
                <w:b/>
                <w:color w:val="auto"/>
                <w:sz w:val="28"/>
                <w:szCs w:val="28"/>
              </w:rPr>
            </w:pPr>
            <w:r w:rsidRPr="001419DB">
              <w:rPr>
                <w:rFonts w:asciiTheme="majorHAnsi" w:hAnsiTheme="majorHAnsi"/>
                <w:b/>
                <w:color w:val="auto"/>
                <w:sz w:val="28"/>
                <w:szCs w:val="28"/>
              </w:rPr>
              <w:t>President</w:t>
            </w:r>
          </w:p>
        </w:tc>
        <w:tc>
          <w:tcPr>
            <w:tcW w:w="2661" w:type="dxa"/>
            <w:tcBorders>
              <w:top w:val="single" w:sz="4" w:space="0" w:color="auto"/>
              <w:left w:val="single" w:sz="4" w:space="0" w:color="auto"/>
              <w:bottom w:val="single" w:sz="4" w:space="0" w:color="auto"/>
              <w:right w:val="single" w:sz="4" w:space="0" w:color="auto"/>
            </w:tcBorders>
            <w:hideMark/>
          </w:tcPr>
          <w:p w:rsidR="00C1352A" w:rsidRPr="001419DB" w:rsidRDefault="00074802" w:rsidP="00C1352A">
            <w:pPr>
              <w:jc w:val="both"/>
              <w:rPr>
                <w:rFonts w:asciiTheme="majorHAnsi" w:hAnsiTheme="majorHAnsi"/>
                <w:color w:val="auto"/>
                <w:sz w:val="28"/>
                <w:szCs w:val="28"/>
              </w:rPr>
            </w:pPr>
            <w:r w:rsidRPr="001419DB">
              <w:rPr>
                <w:rFonts w:asciiTheme="majorHAnsi" w:hAnsiTheme="majorHAnsi"/>
                <w:color w:val="auto"/>
                <w:sz w:val="28"/>
                <w:szCs w:val="28"/>
              </w:rPr>
              <w:t>Simpayne</w:t>
            </w:r>
            <w:r w:rsidR="00564452" w:rsidRPr="001419DB">
              <w:rPr>
                <w:rFonts w:asciiTheme="majorHAnsi" w:hAnsiTheme="majorHAnsi"/>
                <w:color w:val="auto"/>
                <w:sz w:val="28"/>
                <w:szCs w:val="28"/>
              </w:rPr>
              <w:t xml:space="preserve">, Mardol - </w:t>
            </w:r>
            <w:r w:rsidRPr="001419DB">
              <w:rPr>
                <w:rFonts w:asciiTheme="majorHAnsi" w:hAnsiTheme="majorHAnsi"/>
                <w:color w:val="auto"/>
                <w:sz w:val="28"/>
                <w:szCs w:val="28"/>
              </w:rPr>
              <w:t xml:space="preserve"> Goa.</w:t>
            </w:r>
          </w:p>
          <w:p w:rsidR="00C1352A" w:rsidRPr="001419DB" w:rsidRDefault="00C1352A" w:rsidP="00C1352A">
            <w:pPr>
              <w:jc w:val="both"/>
              <w:rPr>
                <w:rFonts w:asciiTheme="majorHAnsi" w:hAnsiTheme="majorHAnsi"/>
                <w:color w:val="auto"/>
                <w:sz w:val="28"/>
                <w:szCs w:val="28"/>
              </w:rPr>
            </w:pPr>
          </w:p>
        </w:tc>
        <w:tc>
          <w:tcPr>
            <w:tcW w:w="1786" w:type="dxa"/>
            <w:tcBorders>
              <w:top w:val="single" w:sz="4" w:space="0" w:color="auto"/>
              <w:left w:val="single" w:sz="4" w:space="0" w:color="auto"/>
              <w:bottom w:val="single" w:sz="4" w:space="0" w:color="auto"/>
              <w:right w:val="single" w:sz="4" w:space="0" w:color="auto"/>
            </w:tcBorders>
            <w:hideMark/>
          </w:tcPr>
          <w:p w:rsidR="00C1352A" w:rsidRPr="001419DB" w:rsidRDefault="00C1352A" w:rsidP="00C1352A">
            <w:pPr>
              <w:jc w:val="both"/>
              <w:rPr>
                <w:rFonts w:asciiTheme="majorHAnsi" w:hAnsiTheme="majorHAnsi"/>
                <w:color w:val="auto"/>
                <w:sz w:val="28"/>
                <w:szCs w:val="28"/>
              </w:rPr>
            </w:pPr>
            <w:r w:rsidRPr="001419DB">
              <w:rPr>
                <w:rFonts w:asciiTheme="majorHAnsi" w:hAnsiTheme="majorHAnsi"/>
                <w:color w:val="auto"/>
                <w:sz w:val="28"/>
                <w:szCs w:val="28"/>
              </w:rPr>
              <w:t>Doctor</w:t>
            </w:r>
          </w:p>
        </w:tc>
      </w:tr>
      <w:tr w:rsidR="00C1352A" w:rsidRPr="001419DB"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1419DB" w:rsidRDefault="00074802" w:rsidP="00A95085">
            <w:pPr>
              <w:rPr>
                <w:rFonts w:asciiTheme="majorHAnsi" w:hAnsiTheme="majorHAnsi"/>
                <w:b/>
                <w:color w:val="auto"/>
                <w:sz w:val="28"/>
                <w:szCs w:val="28"/>
              </w:rPr>
            </w:pPr>
            <w:r w:rsidRPr="001419DB">
              <w:rPr>
                <w:rFonts w:asciiTheme="majorHAnsi" w:hAnsiTheme="majorHAnsi"/>
                <w:b/>
                <w:color w:val="auto"/>
                <w:sz w:val="28"/>
                <w:szCs w:val="28"/>
              </w:rPr>
              <w:t>Dr. Rajesh Naik</w:t>
            </w:r>
          </w:p>
        </w:tc>
        <w:tc>
          <w:tcPr>
            <w:tcW w:w="1673" w:type="dxa"/>
            <w:tcBorders>
              <w:top w:val="single" w:sz="4" w:space="0" w:color="auto"/>
              <w:left w:val="single" w:sz="4" w:space="0" w:color="auto"/>
              <w:bottom w:val="single" w:sz="4" w:space="0" w:color="auto"/>
              <w:right w:val="single" w:sz="4" w:space="0" w:color="auto"/>
            </w:tcBorders>
            <w:hideMark/>
          </w:tcPr>
          <w:p w:rsidR="00C1352A" w:rsidRPr="001419DB" w:rsidRDefault="00C1352A" w:rsidP="00C1352A">
            <w:pPr>
              <w:jc w:val="both"/>
              <w:rPr>
                <w:rFonts w:asciiTheme="majorHAnsi" w:hAnsiTheme="majorHAnsi"/>
                <w:b/>
                <w:color w:val="auto"/>
                <w:sz w:val="28"/>
                <w:szCs w:val="28"/>
              </w:rPr>
            </w:pPr>
            <w:r w:rsidRPr="001419DB">
              <w:rPr>
                <w:rFonts w:asciiTheme="majorHAnsi" w:hAnsiTheme="majorHAnsi"/>
                <w:b/>
                <w:color w:val="auto"/>
                <w:sz w:val="28"/>
                <w:szCs w:val="28"/>
              </w:rPr>
              <w:t>Secretary</w:t>
            </w:r>
          </w:p>
        </w:tc>
        <w:tc>
          <w:tcPr>
            <w:tcW w:w="2661" w:type="dxa"/>
            <w:tcBorders>
              <w:top w:val="single" w:sz="4" w:space="0" w:color="auto"/>
              <w:left w:val="single" w:sz="4" w:space="0" w:color="auto"/>
              <w:bottom w:val="single" w:sz="4" w:space="0" w:color="auto"/>
              <w:right w:val="single" w:sz="4" w:space="0" w:color="auto"/>
            </w:tcBorders>
            <w:hideMark/>
          </w:tcPr>
          <w:p w:rsidR="00C1352A" w:rsidRPr="001419DB" w:rsidRDefault="00074802" w:rsidP="00C1352A">
            <w:pPr>
              <w:jc w:val="both"/>
              <w:rPr>
                <w:rFonts w:asciiTheme="majorHAnsi" w:hAnsiTheme="majorHAnsi"/>
                <w:color w:val="auto"/>
                <w:sz w:val="28"/>
                <w:szCs w:val="28"/>
              </w:rPr>
            </w:pPr>
            <w:r w:rsidRPr="001419DB">
              <w:rPr>
                <w:rFonts w:asciiTheme="majorHAnsi" w:hAnsiTheme="majorHAnsi"/>
                <w:color w:val="auto"/>
                <w:sz w:val="28"/>
                <w:szCs w:val="28"/>
              </w:rPr>
              <w:t>Navelim, Margao</w:t>
            </w:r>
            <w:r w:rsidR="00564452" w:rsidRPr="001419DB">
              <w:rPr>
                <w:rFonts w:asciiTheme="majorHAnsi" w:hAnsiTheme="majorHAnsi"/>
                <w:color w:val="auto"/>
                <w:sz w:val="28"/>
                <w:szCs w:val="28"/>
              </w:rPr>
              <w:t xml:space="preserve"> -</w:t>
            </w:r>
            <w:r w:rsidRPr="001419DB">
              <w:rPr>
                <w:rFonts w:asciiTheme="majorHAnsi" w:hAnsiTheme="majorHAnsi"/>
                <w:color w:val="auto"/>
                <w:sz w:val="28"/>
                <w:szCs w:val="28"/>
              </w:rPr>
              <w:t xml:space="preserve"> Goa.</w:t>
            </w:r>
          </w:p>
        </w:tc>
        <w:tc>
          <w:tcPr>
            <w:tcW w:w="1786" w:type="dxa"/>
            <w:tcBorders>
              <w:top w:val="single" w:sz="4" w:space="0" w:color="auto"/>
              <w:left w:val="single" w:sz="4" w:space="0" w:color="auto"/>
              <w:bottom w:val="single" w:sz="4" w:space="0" w:color="auto"/>
              <w:right w:val="single" w:sz="4" w:space="0" w:color="auto"/>
            </w:tcBorders>
            <w:hideMark/>
          </w:tcPr>
          <w:p w:rsidR="00C1352A" w:rsidRPr="001419DB" w:rsidRDefault="00564452" w:rsidP="00C1352A">
            <w:pPr>
              <w:jc w:val="both"/>
              <w:rPr>
                <w:rFonts w:asciiTheme="majorHAnsi" w:hAnsiTheme="majorHAnsi"/>
                <w:color w:val="auto"/>
                <w:sz w:val="28"/>
                <w:szCs w:val="28"/>
              </w:rPr>
            </w:pPr>
            <w:r w:rsidRPr="001419DB">
              <w:rPr>
                <w:rFonts w:asciiTheme="majorHAnsi" w:hAnsiTheme="majorHAnsi"/>
                <w:color w:val="auto"/>
                <w:sz w:val="28"/>
                <w:szCs w:val="28"/>
              </w:rPr>
              <w:t>Doctor</w:t>
            </w:r>
          </w:p>
        </w:tc>
      </w:tr>
      <w:tr w:rsidR="00C1352A" w:rsidRPr="001419DB" w:rsidTr="00564452">
        <w:trPr>
          <w:trHeight w:val="70"/>
        </w:trPr>
        <w:tc>
          <w:tcPr>
            <w:tcW w:w="3078" w:type="dxa"/>
            <w:tcBorders>
              <w:top w:val="single" w:sz="4" w:space="0" w:color="auto"/>
              <w:left w:val="single" w:sz="4" w:space="0" w:color="auto"/>
              <w:bottom w:val="single" w:sz="4" w:space="0" w:color="auto"/>
              <w:right w:val="single" w:sz="4" w:space="0" w:color="auto"/>
            </w:tcBorders>
            <w:hideMark/>
          </w:tcPr>
          <w:p w:rsidR="00C1352A" w:rsidRPr="001419DB" w:rsidRDefault="00C1352A" w:rsidP="00A95085">
            <w:pPr>
              <w:rPr>
                <w:rFonts w:asciiTheme="majorHAnsi" w:hAnsiTheme="majorHAnsi"/>
                <w:b/>
                <w:color w:val="auto"/>
                <w:sz w:val="28"/>
                <w:szCs w:val="28"/>
              </w:rPr>
            </w:pPr>
          </w:p>
        </w:tc>
        <w:tc>
          <w:tcPr>
            <w:tcW w:w="1673" w:type="dxa"/>
            <w:tcBorders>
              <w:top w:val="single" w:sz="4" w:space="0" w:color="auto"/>
              <w:left w:val="single" w:sz="4" w:space="0" w:color="auto"/>
              <w:bottom w:val="single" w:sz="4" w:space="0" w:color="auto"/>
              <w:right w:val="single" w:sz="4" w:space="0" w:color="auto"/>
            </w:tcBorders>
            <w:hideMark/>
          </w:tcPr>
          <w:p w:rsidR="00C1352A" w:rsidRPr="001419DB" w:rsidRDefault="00C1352A" w:rsidP="00C1352A">
            <w:pPr>
              <w:jc w:val="both"/>
              <w:rPr>
                <w:rFonts w:asciiTheme="majorHAnsi" w:hAnsiTheme="majorHAnsi"/>
                <w:color w:val="auto"/>
                <w:sz w:val="28"/>
                <w:szCs w:val="28"/>
              </w:rPr>
            </w:pPr>
            <w:r w:rsidRPr="001419DB">
              <w:rPr>
                <w:rFonts w:asciiTheme="majorHAnsi" w:hAnsiTheme="majorHAnsi"/>
                <w:color w:val="auto"/>
                <w:sz w:val="28"/>
                <w:szCs w:val="28"/>
              </w:rPr>
              <w:t xml:space="preserve"> </w:t>
            </w:r>
          </w:p>
        </w:tc>
        <w:tc>
          <w:tcPr>
            <w:tcW w:w="2661" w:type="dxa"/>
            <w:tcBorders>
              <w:top w:val="single" w:sz="4" w:space="0" w:color="auto"/>
              <w:left w:val="single" w:sz="4" w:space="0" w:color="auto"/>
              <w:bottom w:val="single" w:sz="4" w:space="0" w:color="auto"/>
              <w:right w:val="single" w:sz="4" w:space="0" w:color="auto"/>
            </w:tcBorders>
            <w:hideMark/>
          </w:tcPr>
          <w:p w:rsidR="00C1352A" w:rsidRPr="001419DB" w:rsidRDefault="00C1352A" w:rsidP="00C1352A">
            <w:pPr>
              <w:jc w:val="both"/>
              <w:rPr>
                <w:rFonts w:asciiTheme="majorHAnsi" w:hAnsiTheme="majorHAnsi"/>
                <w:color w:val="auto"/>
                <w:sz w:val="28"/>
                <w:szCs w:val="28"/>
              </w:rPr>
            </w:pPr>
          </w:p>
        </w:tc>
        <w:tc>
          <w:tcPr>
            <w:tcW w:w="1786" w:type="dxa"/>
            <w:tcBorders>
              <w:top w:val="single" w:sz="4" w:space="0" w:color="auto"/>
              <w:left w:val="single" w:sz="4" w:space="0" w:color="auto"/>
              <w:bottom w:val="single" w:sz="4" w:space="0" w:color="auto"/>
              <w:right w:val="single" w:sz="4" w:space="0" w:color="auto"/>
            </w:tcBorders>
            <w:hideMark/>
          </w:tcPr>
          <w:p w:rsidR="00C1352A" w:rsidRPr="001419DB" w:rsidRDefault="00C1352A" w:rsidP="00C1352A">
            <w:pPr>
              <w:jc w:val="both"/>
              <w:rPr>
                <w:rFonts w:asciiTheme="majorHAnsi" w:hAnsiTheme="majorHAnsi"/>
                <w:color w:val="auto"/>
                <w:sz w:val="28"/>
                <w:szCs w:val="28"/>
              </w:rPr>
            </w:pPr>
          </w:p>
        </w:tc>
      </w:tr>
      <w:tr w:rsidR="00C1352A" w:rsidRPr="001419DB" w:rsidTr="00C1352A">
        <w:trPr>
          <w:trHeight w:val="1007"/>
        </w:trPr>
        <w:tc>
          <w:tcPr>
            <w:tcW w:w="3078" w:type="dxa"/>
            <w:tcBorders>
              <w:top w:val="single" w:sz="4" w:space="0" w:color="auto"/>
              <w:left w:val="single" w:sz="4" w:space="0" w:color="auto"/>
              <w:bottom w:val="single" w:sz="4" w:space="0" w:color="auto"/>
              <w:right w:val="single" w:sz="4" w:space="0" w:color="auto"/>
            </w:tcBorders>
          </w:tcPr>
          <w:p w:rsidR="00C1352A" w:rsidRPr="001419DB" w:rsidRDefault="00C1352A" w:rsidP="00A95085">
            <w:pPr>
              <w:rPr>
                <w:rFonts w:asciiTheme="majorHAnsi" w:hAnsiTheme="majorHAnsi"/>
                <w:b/>
                <w:color w:val="auto"/>
                <w:sz w:val="28"/>
                <w:szCs w:val="28"/>
              </w:rPr>
            </w:pPr>
          </w:p>
          <w:p w:rsidR="00C1352A" w:rsidRPr="001419DB" w:rsidRDefault="00564452" w:rsidP="00A95085">
            <w:pPr>
              <w:rPr>
                <w:rFonts w:asciiTheme="majorHAnsi" w:hAnsiTheme="majorHAnsi"/>
                <w:b/>
                <w:color w:val="auto"/>
                <w:sz w:val="28"/>
                <w:szCs w:val="28"/>
              </w:rPr>
            </w:pPr>
            <w:r w:rsidRPr="001419DB">
              <w:rPr>
                <w:rFonts w:asciiTheme="majorHAnsi" w:hAnsiTheme="majorHAnsi"/>
                <w:b/>
                <w:color w:val="auto"/>
                <w:sz w:val="28"/>
                <w:szCs w:val="28"/>
              </w:rPr>
              <w:t>Mr. Kishor Vaigankar</w:t>
            </w:r>
          </w:p>
        </w:tc>
        <w:tc>
          <w:tcPr>
            <w:tcW w:w="1673" w:type="dxa"/>
            <w:tcBorders>
              <w:top w:val="single" w:sz="4" w:space="0" w:color="auto"/>
              <w:left w:val="single" w:sz="4" w:space="0" w:color="auto"/>
              <w:bottom w:val="single" w:sz="4" w:space="0" w:color="auto"/>
              <w:right w:val="single" w:sz="4" w:space="0" w:color="auto"/>
            </w:tcBorders>
            <w:hideMark/>
          </w:tcPr>
          <w:p w:rsidR="00C1352A" w:rsidRPr="001419DB" w:rsidRDefault="00C1352A" w:rsidP="00C1352A">
            <w:pPr>
              <w:jc w:val="both"/>
              <w:rPr>
                <w:rFonts w:asciiTheme="majorHAnsi" w:hAnsiTheme="majorHAnsi"/>
                <w:b/>
                <w:color w:val="auto"/>
                <w:sz w:val="28"/>
                <w:szCs w:val="28"/>
              </w:rPr>
            </w:pPr>
            <w:r w:rsidRPr="001419DB">
              <w:rPr>
                <w:rFonts w:asciiTheme="majorHAnsi" w:hAnsiTheme="majorHAnsi"/>
                <w:b/>
                <w:color w:val="auto"/>
                <w:sz w:val="28"/>
                <w:szCs w:val="28"/>
              </w:rPr>
              <w:t xml:space="preserve">Treasurer </w:t>
            </w:r>
          </w:p>
        </w:tc>
        <w:tc>
          <w:tcPr>
            <w:tcW w:w="2661" w:type="dxa"/>
            <w:tcBorders>
              <w:top w:val="single" w:sz="4" w:space="0" w:color="auto"/>
              <w:left w:val="single" w:sz="4" w:space="0" w:color="auto"/>
              <w:bottom w:val="single" w:sz="4" w:space="0" w:color="auto"/>
              <w:right w:val="single" w:sz="4" w:space="0" w:color="auto"/>
            </w:tcBorders>
            <w:hideMark/>
          </w:tcPr>
          <w:p w:rsidR="00C1352A" w:rsidRPr="001419DB" w:rsidRDefault="00564452" w:rsidP="00F67DCC">
            <w:pPr>
              <w:jc w:val="both"/>
              <w:rPr>
                <w:rFonts w:asciiTheme="majorHAnsi" w:hAnsiTheme="majorHAnsi"/>
                <w:color w:val="auto"/>
                <w:sz w:val="28"/>
                <w:szCs w:val="28"/>
              </w:rPr>
            </w:pPr>
            <w:r w:rsidRPr="001419DB">
              <w:rPr>
                <w:rFonts w:asciiTheme="majorHAnsi" w:hAnsiTheme="majorHAnsi"/>
                <w:color w:val="auto"/>
                <w:sz w:val="28"/>
                <w:szCs w:val="28"/>
              </w:rPr>
              <w:t xml:space="preserve">Tailgao, Panjim </w:t>
            </w:r>
            <w:r w:rsidR="00AE1AAE" w:rsidRPr="001419DB">
              <w:rPr>
                <w:rFonts w:asciiTheme="majorHAnsi" w:hAnsiTheme="majorHAnsi"/>
                <w:color w:val="auto"/>
                <w:sz w:val="28"/>
                <w:szCs w:val="28"/>
              </w:rPr>
              <w:t>–</w:t>
            </w:r>
            <w:r w:rsidRPr="001419DB">
              <w:rPr>
                <w:rFonts w:asciiTheme="majorHAnsi" w:hAnsiTheme="majorHAnsi"/>
                <w:color w:val="auto"/>
                <w:sz w:val="28"/>
                <w:szCs w:val="28"/>
              </w:rPr>
              <w:t xml:space="preserve"> Goa</w:t>
            </w:r>
            <w:r w:rsidR="00AE1AAE" w:rsidRPr="001419DB">
              <w:rPr>
                <w:rFonts w:asciiTheme="majorHAnsi" w:hAnsiTheme="majorHAnsi"/>
                <w:color w:val="auto"/>
                <w:sz w:val="28"/>
                <w:szCs w:val="28"/>
              </w:rPr>
              <w:t>.</w:t>
            </w:r>
          </w:p>
          <w:p w:rsidR="00C1352A" w:rsidRPr="001419DB" w:rsidRDefault="00C1352A" w:rsidP="00C1352A">
            <w:pPr>
              <w:jc w:val="both"/>
              <w:rPr>
                <w:rFonts w:asciiTheme="majorHAnsi" w:hAnsiTheme="majorHAnsi"/>
                <w:color w:val="auto"/>
                <w:sz w:val="28"/>
                <w:szCs w:val="28"/>
              </w:rPr>
            </w:pPr>
          </w:p>
        </w:tc>
        <w:tc>
          <w:tcPr>
            <w:tcW w:w="1786" w:type="dxa"/>
            <w:tcBorders>
              <w:top w:val="single" w:sz="4" w:space="0" w:color="auto"/>
              <w:left w:val="single" w:sz="4" w:space="0" w:color="auto"/>
              <w:bottom w:val="single" w:sz="4" w:space="0" w:color="auto"/>
              <w:right w:val="single" w:sz="4" w:space="0" w:color="auto"/>
            </w:tcBorders>
            <w:hideMark/>
          </w:tcPr>
          <w:p w:rsidR="00C1352A" w:rsidRPr="001419DB" w:rsidRDefault="00AE1AAE" w:rsidP="00C1352A">
            <w:pPr>
              <w:jc w:val="both"/>
              <w:rPr>
                <w:rFonts w:asciiTheme="majorHAnsi" w:hAnsiTheme="majorHAnsi"/>
                <w:color w:val="auto"/>
                <w:sz w:val="28"/>
                <w:szCs w:val="28"/>
              </w:rPr>
            </w:pPr>
            <w:r w:rsidRPr="001419DB">
              <w:rPr>
                <w:rFonts w:asciiTheme="majorHAnsi" w:hAnsiTheme="majorHAnsi"/>
                <w:color w:val="auto"/>
                <w:sz w:val="28"/>
                <w:szCs w:val="28"/>
              </w:rPr>
              <w:t>Serviceman</w:t>
            </w:r>
          </w:p>
        </w:tc>
      </w:tr>
      <w:tr w:rsidR="00C1352A" w:rsidRPr="001419DB"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1419DB" w:rsidRDefault="00C1352A" w:rsidP="00A95085">
            <w:pPr>
              <w:rPr>
                <w:rFonts w:asciiTheme="majorHAnsi" w:hAnsiTheme="majorHAnsi"/>
                <w:color w:val="auto"/>
                <w:sz w:val="28"/>
                <w:szCs w:val="28"/>
              </w:rPr>
            </w:pPr>
          </w:p>
        </w:tc>
        <w:tc>
          <w:tcPr>
            <w:tcW w:w="1673" w:type="dxa"/>
            <w:tcBorders>
              <w:top w:val="single" w:sz="4" w:space="0" w:color="auto"/>
              <w:left w:val="single" w:sz="4" w:space="0" w:color="auto"/>
              <w:bottom w:val="single" w:sz="4" w:space="0" w:color="auto"/>
              <w:right w:val="single" w:sz="4" w:space="0" w:color="auto"/>
            </w:tcBorders>
            <w:hideMark/>
          </w:tcPr>
          <w:p w:rsidR="00C1352A" w:rsidRPr="001419DB" w:rsidRDefault="00C1352A" w:rsidP="00C1352A">
            <w:pPr>
              <w:jc w:val="both"/>
              <w:rPr>
                <w:rFonts w:asciiTheme="majorHAnsi" w:hAnsiTheme="majorHAnsi"/>
                <w:color w:val="auto"/>
                <w:sz w:val="28"/>
                <w:szCs w:val="28"/>
              </w:rPr>
            </w:pPr>
          </w:p>
        </w:tc>
        <w:tc>
          <w:tcPr>
            <w:tcW w:w="2661" w:type="dxa"/>
            <w:tcBorders>
              <w:top w:val="single" w:sz="4" w:space="0" w:color="auto"/>
              <w:left w:val="single" w:sz="4" w:space="0" w:color="auto"/>
              <w:bottom w:val="single" w:sz="4" w:space="0" w:color="auto"/>
              <w:right w:val="single" w:sz="4" w:space="0" w:color="auto"/>
            </w:tcBorders>
            <w:hideMark/>
          </w:tcPr>
          <w:p w:rsidR="00C1352A" w:rsidRPr="001419DB" w:rsidRDefault="00C1352A" w:rsidP="00C1352A">
            <w:pPr>
              <w:jc w:val="both"/>
              <w:rPr>
                <w:rFonts w:asciiTheme="majorHAnsi" w:hAnsiTheme="majorHAnsi"/>
                <w:color w:val="auto"/>
                <w:sz w:val="28"/>
                <w:szCs w:val="28"/>
              </w:rPr>
            </w:pPr>
          </w:p>
        </w:tc>
        <w:tc>
          <w:tcPr>
            <w:tcW w:w="1786" w:type="dxa"/>
            <w:tcBorders>
              <w:top w:val="single" w:sz="4" w:space="0" w:color="auto"/>
              <w:left w:val="single" w:sz="4" w:space="0" w:color="auto"/>
              <w:bottom w:val="single" w:sz="4" w:space="0" w:color="auto"/>
              <w:right w:val="single" w:sz="4" w:space="0" w:color="auto"/>
            </w:tcBorders>
            <w:hideMark/>
          </w:tcPr>
          <w:p w:rsidR="00C1352A" w:rsidRPr="001419DB" w:rsidRDefault="00C1352A" w:rsidP="00C1352A">
            <w:pPr>
              <w:jc w:val="both"/>
              <w:rPr>
                <w:rFonts w:asciiTheme="majorHAnsi" w:hAnsiTheme="majorHAnsi"/>
                <w:color w:val="auto"/>
                <w:sz w:val="28"/>
                <w:szCs w:val="28"/>
              </w:rPr>
            </w:pPr>
          </w:p>
        </w:tc>
      </w:tr>
      <w:tr w:rsidR="00C1352A" w:rsidRPr="001419DB" w:rsidTr="00C1352A">
        <w:trPr>
          <w:trHeight w:val="980"/>
        </w:trPr>
        <w:tc>
          <w:tcPr>
            <w:tcW w:w="3078" w:type="dxa"/>
            <w:tcBorders>
              <w:top w:val="single" w:sz="4" w:space="0" w:color="auto"/>
              <w:left w:val="single" w:sz="4" w:space="0" w:color="auto"/>
              <w:bottom w:val="single" w:sz="4" w:space="0" w:color="auto"/>
              <w:right w:val="single" w:sz="4" w:space="0" w:color="auto"/>
            </w:tcBorders>
            <w:hideMark/>
          </w:tcPr>
          <w:p w:rsidR="00C1352A" w:rsidRPr="001419DB" w:rsidRDefault="00564452" w:rsidP="00A95085">
            <w:pPr>
              <w:rPr>
                <w:rFonts w:asciiTheme="majorHAnsi" w:hAnsiTheme="majorHAnsi"/>
                <w:b/>
                <w:color w:val="auto"/>
                <w:sz w:val="28"/>
                <w:szCs w:val="28"/>
              </w:rPr>
            </w:pPr>
            <w:r w:rsidRPr="001419DB">
              <w:rPr>
                <w:rFonts w:asciiTheme="majorHAnsi" w:hAnsiTheme="majorHAnsi"/>
                <w:b/>
                <w:color w:val="auto"/>
                <w:sz w:val="28"/>
                <w:szCs w:val="28"/>
              </w:rPr>
              <w:t>Mr. Sanjay Naik</w:t>
            </w:r>
          </w:p>
        </w:tc>
        <w:tc>
          <w:tcPr>
            <w:tcW w:w="1673" w:type="dxa"/>
            <w:tcBorders>
              <w:top w:val="single" w:sz="4" w:space="0" w:color="auto"/>
              <w:left w:val="single" w:sz="4" w:space="0" w:color="auto"/>
              <w:bottom w:val="single" w:sz="4" w:space="0" w:color="auto"/>
              <w:right w:val="single" w:sz="4" w:space="0" w:color="auto"/>
            </w:tcBorders>
            <w:hideMark/>
          </w:tcPr>
          <w:p w:rsidR="00C1352A" w:rsidRPr="001419DB" w:rsidRDefault="00AE1AAE" w:rsidP="00C1352A">
            <w:pPr>
              <w:jc w:val="both"/>
              <w:rPr>
                <w:rFonts w:asciiTheme="majorHAnsi" w:hAnsiTheme="majorHAnsi"/>
                <w:b/>
                <w:color w:val="auto"/>
                <w:sz w:val="28"/>
                <w:szCs w:val="28"/>
              </w:rPr>
            </w:pPr>
            <w:r w:rsidRPr="001419DB">
              <w:rPr>
                <w:rFonts w:asciiTheme="majorHAnsi" w:hAnsiTheme="majorHAnsi"/>
                <w:b/>
                <w:color w:val="auto"/>
                <w:sz w:val="28"/>
                <w:szCs w:val="28"/>
              </w:rPr>
              <w:t>Director</w:t>
            </w:r>
          </w:p>
        </w:tc>
        <w:tc>
          <w:tcPr>
            <w:tcW w:w="2661" w:type="dxa"/>
            <w:tcBorders>
              <w:top w:val="single" w:sz="4" w:space="0" w:color="auto"/>
              <w:left w:val="single" w:sz="4" w:space="0" w:color="auto"/>
              <w:bottom w:val="single" w:sz="4" w:space="0" w:color="auto"/>
              <w:right w:val="single" w:sz="4" w:space="0" w:color="auto"/>
            </w:tcBorders>
            <w:hideMark/>
          </w:tcPr>
          <w:p w:rsidR="00C1352A" w:rsidRPr="001419DB" w:rsidRDefault="00AE1AAE" w:rsidP="00C1352A">
            <w:pPr>
              <w:jc w:val="both"/>
              <w:rPr>
                <w:rFonts w:asciiTheme="majorHAnsi" w:hAnsiTheme="majorHAnsi"/>
                <w:color w:val="auto"/>
                <w:sz w:val="28"/>
                <w:szCs w:val="28"/>
              </w:rPr>
            </w:pPr>
            <w:r w:rsidRPr="001419DB">
              <w:rPr>
                <w:rFonts w:asciiTheme="majorHAnsi" w:hAnsiTheme="majorHAnsi"/>
                <w:color w:val="auto"/>
                <w:sz w:val="28"/>
                <w:szCs w:val="28"/>
              </w:rPr>
              <w:t>Mirabag, Savordem – Goa.</w:t>
            </w:r>
          </w:p>
        </w:tc>
        <w:tc>
          <w:tcPr>
            <w:tcW w:w="1786" w:type="dxa"/>
            <w:tcBorders>
              <w:top w:val="single" w:sz="4" w:space="0" w:color="auto"/>
              <w:left w:val="single" w:sz="4" w:space="0" w:color="auto"/>
              <w:bottom w:val="single" w:sz="4" w:space="0" w:color="auto"/>
              <w:right w:val="single" w:sz="4" w:space="0" w:color="auto"/>
            </w:tcBorders>
            <w:hideMark/>
          </w:tcPr>
          <w:p w:rsidR="00C1352A" w:rsidRPr="001419DB" w:rsidRDefault="00AE1AAE" w:rsidP="00C1352A">
            <w:pPr>
              <w:jc w:val="both"/>
              <w:rPr>
                <w:rFonts w:asciiTheme="majorHAnsi" w:hAnsiTheme="majorHAnsi"/>
                <w:color w:val="auto"/>
                <w:sz w:val="28"/>
                <w:szCs w:val="28"/>
              </w:rPr>
            </w:pPr>
            <w:r w:rsidRPr="001419DB">
              <w:rPr>
                <w:rFonts w:asciiTheme="majorHAnsi" w:hAnsiTheme="majorHAnsi"/>
                <w:color w:val="auto"/>
                <w:sz w:val="28"/>
                <w:szCs w:val="28"/>
              </w:rPr>
              <w:t>Buisness</w:t>
            </w:r>
            <w:r w:rsidR="00766A47" w:rsidRPr="001419DB">
              <w:rPr>
                <w:rFonts w:asciiTheme="majorHAnsi" w:hAnsiTheme="majorHAnsi"/>
                <w:color w:val="auto"/>
                <w:sz w:val="28"/>
                <w:szCs w:val="28"/>
              </w:rPr>
              <w:t>man</w:t>
            </w:r>
          </w:p>
        </w:tc>
      </w:tr>
      <w:tr w:rsidR="00C1352A" w:rsidRPr="001419DB" w:rsidTr="00C1352A">
        <w:trPr>
          <w:trHeight w:val="260"/>
        </w:trPr>
        <w:tc>
          <w:tcPr>
            <w:tcW w:w="3078" w:type="dxa"/>
            <w:tcBorders>
              <w:top w:val="single" w:sz="4" w:space="0" w:color="auto"/>
              <w:left w:val="single" w:sz="4" w:space="0" w:color="auto"/>
              <w:bottom w:val="single" w:sz="4" w:space="0" w:color="auto"/>
              <w:right w:val="single" w:sz="4" w:space="0" w:color="auto"/>
            </w:tcBorders>
            <w:hideMark/>
          </w:tcPr>
          <w:p w:rsidR="00C1352A" w:rsidRPr="001419DB" w:rsidRDefault="00C1352A" w:rsidP="00A95085">
            <w:pPr>
              <w:rPr>
                <w:rFonts w:asciiTheme="majorHAnsi" w:hAnsiTheme="majorHAnsi"/>
                <w:b/>
                <w:color w:val="auto"/>
                <w:sz w:val="28"/>
                <w:szCs w:val="28"/>
              </w:rPr>
            </w:pPr>
          </w:p>
          <w:p w:rsidR="00C1352A" w:rsidRPr="001419DB" w:rsidRDefault="00AE1AAE" w:rsidP="00A95085">
            <w:pPr>
              <w:rPr>
                <w:rFonts w:asciiTheme="majorHAnsi" w:hAnsiTheme="majorHAnsi"/>
                <w:b/>
                <w:color w:val="auto"/>
                <w:sz w:val="28"/>
                <w:szCs w:val="28"/>
              </w:rPr>
            </w:pPr>
            <w:r w:rsidRPr="001419DB">
              <w:rPr>
                <w:rFonts w:asciiTheme="majorHAnsi" w:hAnsiTheme="majorHAnsi"/>
                <w:b/>
                <w:color w:val="auto"/>
                <w:sz w:val="28"/>
                <w:szCs w:val="28"/>
              </w:rPr>
              <w:t>Mr. Prakash Khandeparkar</w:t>
            </w:r>
          </w:p>
        </w:tc>
        <w:tc>
          <w:tcPr>
            <w:tcW w:w="1673" w:type="dxa"/>
            <w:tcBorders>
              <w:top w:val="single" w:sz="4" w:space="0" w:color="auto"/>
              <w:left w:val="single" w:sz="4" w:space="0" w:color="auto"/>
              <w:bottom w:val="single" w:sz="4" w:space="0" w:color="auto"/>
              <w:right w:val="single" w:sz="4" w:space="0" w:color="auto"/>
            </w:tcBorders>
            <w:hideMark/>
          </w:tcPr>
          <w:p w:rsidR="00C1352A" w:rsidRPr="001419DB" w:rsidRDefault="00C1352A" w:rsidP="00A95085">
            <w:pPr>
              <w:rPr>
                <w:rFonts w:asciiTheme="majorHAnsi" w:hAnsiTheme="majorHAnsi"/>
                <w:b/>
                <w:color w:val="auto"/>
                <w:sz w:val="28"/>
                <w:szCs w:val="28"/>
              </w:rPr>
            </w:pPr>
            <w:r w:rsidRPr="001419DB">
              <w:rPr>
                <w:rFonts w:asciiTheme="majorHAnsi" w:hAnsiTheme="majorHAnsi"/>
                <w:b/>
                <w:color w:val="auto"/>
                <w:sz w:val="28"/>
                <w:szCs w:val="28"/>
              </w:rPr>
              <w:t>Member</w:t>
            </w:r>
          </w:p>
        </w:tc>
        <w:tc>
          <w:tcPr>
            <w:tcW w:w="2661" w:type="dxa"/>
            <w:tcBorders>
              <w:top w:val="single" w:sz="4" w:space="0" w:color="auto"/>
              <w:left w:val="single" w:sz="4" w:space="0" w:color="auto"/>
              <w:bottom w:val="single" w:sz="4" w:space="0" w:color="auto"/>
              <w:right w:val="single" w:sz="4" w:space="0" w:color="auto"/>
            </w:tcBorders>
            <w:hideMark/>
          </w:tcPr>
          <w:p w:rsidR="00C1352A" w:rsidRPr="001419DB" w:rsidRDefault="00AE1AAE" w:rsidP="00A95085">
            <w:pPr>
              <w:rPr>
                <w:rFonts w:asciiTheme="majorHAnsi" w:hAnsiTheme="majorHAnsi"/>
                <w:color w:val="auto"/>
                <w:sz w:val="28"/>
                <w:szCs w:val="28"/>
              </w:rPr>
            </w:pPr>
            <w:r w:rsidRPr="001419DB">
              <w:rPr>
                <w:rFonts w:asciiTheme="majorHAnsi" w:hAnsiTheme="majorHAnsi"/>
                <w:color w:val="auto"/>
                <w:sz w:val="28"/>
                <w:szCs w:val="28"/>
              </w:rPr>
              <w:t>Collem, Sanguem – Goa.</w:t>
            </w:r>
          </w:p>
        </w:tc>
        <w:tc>
          <w:tcPr>
            <w:tcW w:w="1786" w:type="dxa"/>
            <w:tcBorders>
              <w:top w:val="single" w:sz="4" w:space="0" w:color="auto"/>
              <w:left w:val="single" w:sz="4" w:space="0" w:color="auto"/>
              <w:bottom w:val="single" w:sz="4" w:space="0" w:color="auto"/>
              <w:right w:val="single" w:sz="4" w:space="0" w:color="auto"/>
            </w:tcBorders>
            <w:hideMark/>
          </w:tcPr>
          <w:p w:rsidR="00C1352A" w:rsidRPr="001419DB" w:rsidRDefault="00AE1AAE" w:rsidP="00A95085">
            <w:pPr>
              <w:rPr>
                <w:rFonts w:asciiTheme="majorHAnsi" w:hAnsiTheme="majorHAnsi"/>
                <w:color w:val="auto"/>
                <w:sz w:val="28"/>
                <w:szCs w:val="28"/>
              </w:rPr>
            </w:pPr>
            <w:r w:rsidRPr="001419DB">
              <w:rPr>
                <w:rFonts w:asciiTheme="majorHAnsi" w:hAnsiTheme="majorHAnsi"/>
                <w:color w:val="auto"/>
                <w:sz w:val="28"/>
                <w:szCs w:val="28"/>
              </w:rPr>
              <w:t>Retired govt. servent</w:t>
            </w:r>
          </w:p>
        </w:tc>
      </w:tr>
      <w:tr w:rsidR="00C1352A" w:rsidRPr="001419DB"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1419DB" w:rsidRDefault="00C1352A" w:rsidP="00A95085">
            <w:pPr>
              <w:rPr>
                <w:rFonts w:asciiTheme="majorHAnsi" w:hAnsiTheme="majorHAnsi"/>
                <w:b/>
                <w:color w:val="auto"/>
                <w:sz w:val="28"/>
                <w:szCs w:val="28"/>
              </w:rPr>
            </w:pPr>
          </w:p>
        </w:tc>
        <w:tc>
          <w:tcPr>
            <w:tcW w:w="1673" w:type="dxa"/>
            <w:tcBorders>
              <w:top w:val="single" w:sz="4" w:space="0" w:color="auto"/>
              <w:left w:val="single" w:sz="4" w:space="0" w:color="auto"/>
              <w:bottom w:val="single" w:sz="4" w:space="0" w:color="auto"/>
              <w:right w:val="single" w:sz="4" w:space="0" w:color="auto"/>
            </w:tcBorders>
            <w:hideMark/>
          </w:tcPr>
          <w:p w:rsidR="00C1352A" w:rsidRPr="001419DB" w:rsidRDefault="00C1352A" w:rsidP="00C1352A">
            <w:pPr>
              <w:jc w:val="both"/>
              <w:rPr>
                <w:rFonts w:asciiTheme="majorHAnsi" w:hAnsiTheme="majorHAnsi"/>
                <w:b/>
                <w:color w:val="auto"/>
                <w:sz w:val="28"/>
                <w:szCs w:val="28"/>
              </w:rPr>
            </w:pPr>
          </w:p>
        </w:tc>
        <w:tc>
          <w:tcPr>
            <w:tcW w:w="2661" w:type="dxa"/>
            <w:tcBorders>
              <w:top w:val="single" w:sz="4" w:space="0" w:color="auto"/>
              <w:left w:val="single" w:sz="4" w:space="0" w:color="auto"/>
              <w:bottom w:val="single" w:sz="4" w:space="0" w:color="auto"/>
              <w:right w:val="single" w:sz="4" w:space="0" w:color="auto"/>
            </w:tcBorders>
            <w:hideMark/>
          </w:tcPr>
          <w:p w:rsidR="00C1352A" w:rsidRPr="001419DB" w:rsidRDefault="00C1352A" w:rsidP="00C1352A">
            <w:pPr>
              <w:jc w:val="both"/>
              <w:rPr>
                <w:rFonts w:asciiTheme="majorHAnsi" w:hAnsiTheme="majorHAnsi"/>
                <w:color w:val="auto"/>
                <w:sz w:val="28"/>
                <w:szCs w:val="28"/>
              </w:rPr>
            </w:pPr>
          </w:p>
        </w:tc>
        <w:tc>
          <w:tcPr>
            <w:tcW w:w="1786" w:type="dxa"/>
            <w:tcBorders>
              <w:top w:val="single" w:sz="4" w:space="0" w:color="auto"/>
              <w:left w:val="single" w:sz="4" w:space="0" w:color="auto"/>
              <w:bottom w:val="single" w:sz="4" w:space="0" w:color="auto"/>
              <w:right w:val="single" w:sz="4" w:space="0" w:color="auto"/>
            </w:tcBorders>
            <w:hideMark/>
          </w:tcPr>
          <w:p w:rsidR="00C1352A" w:rsidRPr="001419DB" w:rsidRDefault="00C1352A" w:rsidP="00C1352A">
            <w:pPr>
              <w:jc w:val="both"/>
              <w:rPr>
                <w:rFonts w:asciiTheme="majorHAnsi" w:hAnsiTheme="majorHAnsi"/>
                <w:color w:val="auto"/>
                <w:sz w:val="28"/>
                <w:szCs w:val="28"/>
              </w:rPr>
            </w:pPr>
          </w:p>
        </w:tc>
      </w:tr>
      <w:tr w:rsidR="00C1352A" w:rsidRPr="001419DB"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1419DB" w:rsidRDefault="00C1352A" w:rsidP="00A95085">
            <w:pPr>
              <w:rPr>
                <w:rFonts w:asciiTheme="majorHAnsi" w:hAnsiTheme="majorHAnsi"/>
                <w:b/>
                <w:color w:val="auto"/>
                <w:sz w:val="28"/>
                <w:szCs w:val="28"/>
              </w:rPr>
            </w:pPr>
          </w:p>
        </w:tc>
        <w:tc>
          <w:tcPr>
            <w:tcW w:w="1673" w:type="dxa"/>
            <w:tcBorders>
              <w:top w:val="single" w:sz="4" w:space="0" w:color="auto"/>
              <w:left w:val="single" w:sz="4" w:space="0" w:color="auto"/>
              <w:bottom w:val="single" w:sz="4" w:space="0" w:color="auto"/>
              <w:right w:val="single" w:sz="4" w:space="0" w:color="auto"/>
            </w:tcBorders>
            <w:hideMark/>
          </w:tcPr>
          <w:p w:rsidR="00C1352A" w:rsidRPr="001419DB" w:rsidRDefault="00C1352A" w:rsidP="00C1352A">
            <w:pPr>
              <w:jc w:val="both"/>
              <w:rPr>
                <w:rFonts w:asciiTheme="majorHAnsi" w:hAnsiTheme="majorHAnsi"/>
                <w:b/>
                <w:color w:val="auto"/>
                <w:sz w:val="28"/>
                <w:szCs w:val="28"/>
              </w:rPr>
            </w:pPr>
          </w:p>
        </w:tc>
        <w:tc>
          <w:tcPr>
            <w:tcW w:w="2661" w:type="dxa"/>
            <w:tcBorders>
              <w:top w:val="single" w:sz="4" w:space="0" w:color="auto"/>
              <w:left w:val="single" w:sz="4" w:space="0" w:color="auto"/>
              <w:bottom w:val="single" w:sz="4" w:space="0" w:color="auto"/>
              <w:right w:val="single" w:sz="4" w:space="0" w:color="auto"/>
            </w:tcBorders>
            <w:hideMark/>
          </w:tcPr>
          <w:p w:rsidR="00C1352A" w:rsidRPr="001419DB" w:rsidRDefault="00C1352A" w:rsidP="00C1352A">
            <w:pPr>
              <w:jc w:val="both"/>
              <w:rPr>
                <w:rFonts w:asciiTheme="majorHAnsi" w:hAnsiTheme="majorHAnsi"/>
                <w:color w:val="auto"/>
                <w:sz w:val="28"/>
                <w:szCs w:val="28"/>
              </w:rPr>
            </w:pPr>
          </w:p>
        </w:tc>
        <w:tc>
          <w:tcPr>
            <w:tcW w:w="1786" w:type="dxa"/>
            <w:tcBorders>
              <w:top w:val="single" w:sz="4" w:space="0" w:color="auto"/>
              <w:left w:val="single" w:sz="4" w:space="0" w:color="auto"/>
              <w:bottom w:val="single" w:sz="4" w:space="0" w:color="auto"/>
              <w:right w:val="single" w:sz="4" w:space="0" w:color="auto"/>
            </w:tcBorders>
            <w:hideMark/>
          </w:tcPr>
          <w:p w:rsidR="00C1352A" w:rsidRPr="001419DB" w:rsidRDefault="00C1352A" w:rsidP="00C1352A">
            <w:pPr>
              <w:jc w:val="both"/>
              <w:rPr>
                <w:rFonts w:asciiTheme="majorHAnsi" w:hAnsiTheme="majorHAnsi"/>
                <w:color w:val="auto"/>
                <w:sz w:val="28"/>
                <w:szCs w:val="28"/>
              </w:rPr>
            </w:pPr>
          </w:p>
        </w:tc>
      </w:tr>
      <w:tr w:rsidR="00C1352A" w:rsidRPr="001419DB" w:rsidTr="00C1352A">
        <w:trPr>
          <w:trHeight w:val="1205"/>
        </w:trPr>
        <w:tc>
          <w:tcPr>
            <w:tcW w:w="3078" w:type="dxa"/>
            <w:tcBorders>
              <w:top w:val="single" w:sz="4" w:space="0" w:color="auto"/>
              <w:left w:val="single" w:sz="4" w:space="0" w:color="auto"/>
              <w:bottom w:val="single" w:sz="4" w:space="0" w:color="auto"/>
              <w:right w:val="single" w:sz="4" w:space="0" w:color="auto"/>
            </w:tcBorders>
            <w:hideMark/>
          </w:tcPr>
          <w:p w:rsidR="00C1352A" w:rsidRPr="001419DB" w:rsidRDefault="00AE1AAE" w:rsidP="00A95085">
            <w:pPr>
              <w:rPr>
                <w:rFonts w:asciiTheme="majorHAnsi" w:hAnsiTheme="majorHAnsi"/>
                <w:b/>
                <w:color w:val="auto"/>
                <w:sz w:val="28"/>
                <w:szCs w:val="28"/>
              </w:rPr>
            </w:pPr>
            <w:r w:rsidRPr="001419DB">
              <w:rPr>
                <w:rFonts w:asciiTheme="majorHAnsi" w:hAnsiTheme="majorHAnsi"/>
                <w:b/>
                <w:color w:val="auto"/>
                <w:sz w:val="28"/>
                <w:szCs w:val="28"/>
              </w:rPr>
              <w:t>Mr. Sanjay Dessai</w:t>
            </w:r>
          </w:p>
        </w:tc>
        <w:tc>
          <w:tcPr>
            <w:tcW w:w="1673" w:type="dxa"/>
            <w:tcBorders>
              <w:top w:val="single" w:sz="4" w:space="0" w:color="auto"/>
              <w:left w:val="single" w:sz="4" w:space="0" w:color="auto"/>
              <w:bottom w:val="single" w:sz="4" w:space="0" w:color="auto"/>
              <w:right w:val="single" w:sz="4" w:space="0" w:color="auto"/>
            </w:tcBorders>
            <w:hideMark/>
          </w:tcPr>
          <w:p w:rsidR="00C1352A" w:rsidRPr="001419DB" w:rsidRDefault="00C1352A" w:rsidP="00A95085">
            <w:pPr>
              <w:rPr>
                <w:rFonts w:asciiTheme="majorHAnsi" w:hAnsiTheme="majorHAnsi"/>
                <w:b/>
                <w:color w:val="auto"/>
                <w:sz w:val="28"/>
                <w:szCs w:val="28"/>
              </w:rPr>
            </w:pPr>
            <w:r w:rsidRPr="001419DB">
              <w:rPr>
                <w:rFonts w:asciiTheme="majorHAnsi" w:hAnsiTheme="majorHAnsi"/>
                <w:b/>
                <w:color w:val="auto"/>
                <w:sz w:val="28"/>
                <w:szCs w:val="28"/>
              </w:rPr>
              <w:t>Member</w:t>
            </w:r>
          </w:p>
        </w:tc>
        <w:tc>
          <w:tcPr>
            <w:tcW w:w="2661" w:type="dxa"/>
            <w:tcBorders>
              <w:top w:val="single" w:sz="4" w:space="0" w:color="auto"/>
              <w:left w:val="single" w:sz="4" w:space="0" w:color="auto"/>
              <w:bottom w:val="single" w:sz="4" w:space="0" w:color="auto"/>
              <w:right w:val="single" w:sz="4" w:space="0" w:color="auto"/>
            </w:tcBorders>
            <w:hideMark/>
          </w:tcPr>
          <w:p w:rsidR="00C1352A" w:rsidRPr="001419DB" w:rsidRDefault="00AE1AAE" w:rsidP="00A95085">
            <w:pPr>
              <w:rPr>
                <w:rFonts w:asciiTheme="majorHAnsi" w:hAnsiTheme="majorHAnsi"/>
                <w:color w:val="auto"/>
                <w:sz w:val="28"/>
                <w:szCs w:val="28"/>
              </w:rPr>
            </w:pPr>
            <w:r w:rsidRPr="001419DB">
              <w:rPr>
                <w:rFonts w:asciiTheme="majorHAnsi" w:hAnsiTheme="majorHAnsi"/>
                <w:color w:val="auto"/>
                <w:sz w:val="28"/>
                <w:szCs w:val="28"/>
              </w:rPr>
              <w:t>Cuncolim – Goa.</w:t>
            </w:r>
          </w:p>
        </w:tc>
        <w:tc>
          <w:tcPr>
            <w:tcW w:w="1786" w:type="dxa"/>
            <w:tcBorders>
              <w:top w:val="single" w:sz="4" w:space="0" w:color="auto"/>
              <w:left w:val="single" w:sz="4" w:space="0" w:color="auto"/>
              <w:bottom w:val="single" w:sz="4" w:space="0" w:color="auto"/>
              <w:right w:val="single" w:sz="4" w:space="0" w:color="auto"/>
            </w:tcBorders>
            <w:hideMark/>
          </w:tcPr>
          <w:p w:rsidR="00C1352A" w:rsidRPr="001419DB" w:rsidRDefault="00AE1AAE" w:rsidP="00A95085">
            <w:pPr>
              <w:rPr>
                <w:rFonts w:asciiTheme="majorHAnsi" w:hAnsiTheme="majorHAnsi"/>
                <w:color w:val="auto"/>
                <w:sz w:val="28"/>
                <w:szCs w:val="28"/>
              </w:rPr>
            </w:pPr>
            <w:r w:rsidRPr="001419DB">
              <w:rPr>
                <w:rFonts w:asciiTheme="majorHAnsi" w:hAnsiTheme="majorHAnsi"/>
                <w:color w:val="auto"/>
                <w:sz w:val="28"/>
                <w:szCs w:val="28"/>
              </w:rPr>
              <w:t>Buisness</w:t>
            </w:r>
            <w:r w:rsidR="00766A47" w:rsidRPr="001419DB">
              <w:rPr>
                <w:rFonts w:asciiTheme="majorHAnsi" w:hAnsiTheme="majorHAnsi"/>
                <w:color w:val="auto"/>
                <w:sz w:val="28"/>
                <w:szCs w:val="28"/>
              </w:rPr>
              <w:t>man</w:t>
            </w:r>
          </w:p>
        </w:tc>
      </w:tr>
      <w:tr w:rsidR="00C1352A" w:rsidRPr="001419DB"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1419DB" w:rsidRDefault="00C1352A" w:rsidP="00A95085">
            <w:pPr>
              <w:rPr>
                <w:rFonts w:asciiTheme="majorHAnsi" w:hAnsiTheme="majorHAnsi"/>
                <w:color w:val="auto"/>
                <w:sz w:val="28"/>
                <w:szCs w:val="28"/>
              </w:rPr>
            </w:pPr>
          </w:p>
        </w:tc>
        <w:tc>
          <w:tcPr>
            <w:tcW w:w="1673" w:type="dxa"/>
            <w:tcBorders>
              <w:top w:val="single" w:sz="4" w:space="0" w:color="auto"/>
              <w:left w:val="single" w:sz="4" w:space="0" w:color="auto"/>
              <w:bottom w:val="single" w:sz="4" w:space="0" w:color="auto"/>
              <w:right w:val="single" w:sz="4" w:space="0" w:color="auto"/>
            </w:tcBorders>
            <w:hideMark/>
          </w:tcPr>
          <w:p w:rsidR="00C1352A" w:rsidRPr="001419DB" w:rsidRDefault="00C1352A" w:rsidP="00A95085">
            <w:pPr>
              <w:rPr>
                <w:rFonts w:asciiTheme="majorHAnsi" w:hAnsiTheme="majorHAnsi"/>
                <w:color w:val="auto"/>
                <w:sz w:val="28"/>
                <w:szCs w:val="28"/>
              </w:rPr>
            </w:pPr>
          </w:p>
        </w:tc>
        <w:tc>
          <w:tcPr>
            <w:tcW w:w="2661" w:type="dxa"/>
            <w:tcBorders>
              <w:top w:val="single" w:sz="4" w:space="0" w:color="auto"/>
              <w:left w:val="single" w:sz="4" w:space="0" w:color="auto"/>
              <w:bottom w:val="single" w:sz="4" w:space="0" w:color="auto"/>
              <w:right w:val="single" w:sz="4" w:space="0" w:color="auto"/>
            </w:tcBorders>
            <w:hideMark/>
          </w:tcPr>
          <w:p w:rsidR="00C1352A" w:rsidRPr="001419DB" w:rsidRDefault="00C1352A" w:rsidP="00A95085">
            <w:pPr>
              <w:rPr>
                <w:rFonts w:asciiTheme="majorHAnsi" w:hAnsiTheme="majorHAnsi"/>
                <w:color w:val="auto"/>
                <w:sz w:val="28"/>
                <w:szCs w:val="28"/>
              </w:rPr>
            </w:pPr>
          </w:p>
        </w:tc>
        <w:tc>
          <w:tcPr>
            <w:tcW w:w="1786" w:type="dxa"/>
            <w:tcBorders>
              <w:top w:val="single" w:sz="4" w:space="0" w:color="auto"/>
              <w:left w:val="single" w:sz="4" w:space="0" w:color="auto"/>
              <w:bottom w:val="single" w:sz="4" w:space="0" w:color="auto"/>
              <w:right w:val="single" w:sz="4" w:space="0" w:color="auto"/>
            </w:tcBorders>
            <w:hideMark/>
          </w:tcPr>
          <w:p w:rsidR="00C1352A" w:rsidRPr="001419DB" w:rsidRDefault="00C1352A" w:rsidP="00A95085">
            <w:pPr>
              <w:rPr>
                <w:rFonts w:asciiTheme="majorHAnsi" w:hAnsiTheme="majorHAnsi"/>
                <w:color w:val="auto"/>
                <w:sz w:val="28"/>
                <w:szCs w:val="28"/>
              </w:rPr>
            </w:pPr>
          </w:p>
        </w:tc>
      </w:tr>
      <w:tr w:rsidR="00C1352A" w:rsidRPr="001419DB" w:rsidTr="00C1352A">
        <w:tc>
          <w:tcPr>
            <w:tcW w:w="3078" w:type="dxa"/>
            <w:tcBorders>
              <w:top w:val="single" w:sz="4" w:space="0" w:color="auto"/>
              <w:left w:val="single" w:sz="4" w:space="0" w:color="auto"/>
              <w:bottom w:val="single" w:sz="4" w:space="0" w:color="auto"/>
              <w:right w:val="single" w:sz="4" w:space="0" w:color="auto"/>
            </w:tcBorders>
            <w:hideMark/>
          </w:tcPr>
          <w:p w:rsidR="00C1352A" w:rsidRPr="001419DB" w:rsidRDefault="00C1352A" w:rsidP="00A95085">
            <w:pPr>
              <w:rPr>
                <w:rFonts w:asciiTheme="majorHAnsi" w:hAnsiTheme="majorHAnsi"/>
                <w:color w:val="auto"/>
                <w:sz w:val="28"/>
                <w:szCs w:val="28"/>
              </w:rPr>
            </w:pPr>
          </w:p>
        </w:tc>
        <w:tc>
          <w:tcPr>
            <w:tcW w:w="1673" w:type="dxa"/>
            <w:tcBorders>
              <w:top w:val="single" w:sz="4" w:space="0" w:color="auto"/>
              <w:left w:val="single" w:sz="4" w:space="0" w:color="auto"/>
              <w:bottom w:val="single" w:sz="4" w:space="0" w:color="auto"/>
              <w:right w:val="single" w:sz="4" w:space="0" w:color="auto"/>
            </w:tcBorders>
            <w:hideMark/>
          </w:tcPr>
          <w:p w:rsidR="00C1352A" w:rsidRPr="001419DB" w:rsidRDefault="00C1352A" w:rsidP="00A95085">
            <w:pPr>
              <w:rPr>
                <w:rFonts w:asciiTheme="majorHAnsi" w:hAnsiTheme="majorHAnsi"/>
                <w:color w:val="auto"/>
                <w:sz w:val="28"/>
                <w:szCs w:val="28"/>
              </w:rPr>
            </w:pPr>
          </w:p>
        </w:tc>
        <w:tc>
          <w:tcPr>
            <w:tcW w:w="2661" w:type="dxa"/>
            <w:tcBorders>
              <w:top w:val="single" w:sz="4" w:space="0" w:color="auto"/>
              <w:left w:val="single" w:sz="4" w:space="0" w:color="auto"/>
              <w:bottom w:val="single" w:sz="4" w:space="0" w:color="auto"/>
              <w:right w:val="single" w:sz="4" w:space="0" w:color="auto"/>
            </w:tcBorders>
            <w:hideMark/>
          </w:tcPr>
          <w:p w:rsidR="00C1352A" w:rsidRPr="001419DB" w:rsidRDefault="00C1352A" w:rsidP="00A95085">
            <w:pPr>
              <w:rPr>
                <w:rFonts w:asciiTheme="majorHAnsi" w:hAnsiTheme="majorHAnsi"/>
                <w:color w:val="auto"/>
                <w:sz w:val="28"/>
                <w:szCs w:val="28"/>
              </w:rPr>
            </w:pPr>
          </w:p>
        </w:tc>
        <w:tc>
          <w:tcPr>
            <w:tcW w:w="1786" w:type="dxa"/>
            <w:tcBorders>
              <w:top w:val="single" w:sz="4" w:space="0" w:color="auto"/>
              <w:left w:val="single" w:sz="4" w:space="0" w:color="auto"/>
              <w:bottom w:val="single" w:sz="4" w:space="0" w:color="auto"/>
              <w:right w:val="single" w:sz="4" w:space="0" w:color="auto"/>
            </w:tcBorders>
            <w:hideMark/>
          </w:tcPr>
          <w:p w:rsidR="00C1352A" w:rsidRPr="001419DB" w:rsidRDefault="00C1352A" w:rsidP="00A95085">
            <w:pPr>
              <w:rPr>
                <w:rFonts w:asciiTheme="majorHAnsi" w:hAnsiTheme="majorHAnsi"/>
                <w:color w:val="auto"/>
                <w:sz w:val="28"/>
                <w:szCs w:val="28"/>
              </w:rPr>
            </w:pPr>
          </w:p>
        </w:tc>
      </w:tr>
    </w:tbl>
    <w:p w:rsidR="00C1352A" w:rsidRPr="001419DB" w:rsidRDefault="00C1352A" w:rsidP="00C1352A">
      <w:pPr>
        <w:rPr>
          <w:rFonts w:asciiTheme="majorHAnsi" w:hAnsiTheme="majorHAnsi"/>
          <w:color w:val="auto"/>
          <w:sz w:val="28"/>
          <w:szCs w:val="28"/>
        </w:rPr>
      </w:pPr>
    </w:p>
    <w:p w:rsidR="00C1352A" w:rsidRPr="001419DB" w:rsidRDefault="00C1352A" w:rsidP="00C1352A">
      <w:pPr>
        <w:rPr>
          <w:rFonts w:asciiTheme="majorHAnsi" w:hAnsiTheme="majorHAnsi"/>
          <w:color w:val="auto"/>
          <w:sz w:val="28"/>
          <w:szCs w:val="28"/>
        </w:rPr>
      </w:pPr>
    </w:p>
    <w:p w:rsidR="00C1352A" w:rsidRPr="001419DB" w:rsidRDefault="00C1352A" w:rsidP="00C1352A">
      <w:pPr>
        <w:rPr>
          <w:rFonts w:asciiTheme="majorHAnsi" w:hAnsiTheme="majorHAnsi"/>
          <w:color w:val="auto"/>
          <w:sz w:val="28"/>
          <w:szCs w:val="28"/>
        </w:rPr>
      </w:pPr>
    </w:p>
    <w:p w:rsidR="008049B8" w:rsidRPr="001419DB" w:rsidRDefault="008049B8" w:rsidP="00EE2736">
      <w:pPr>
        <w:pStyle w:val="Heading2"/>
        <w:rPr>
          <w:rFonts w:asciiTheme="majorHAnsi" w:hAnsiTheme="majorHAnsi"/>
          <w:color w:val="auto"/>
          <w:szCs w:val="28"/>
        </w:rPr>
      </w:pPr>
      <w:r w:rsidRPr="001419DB">
        <w:rPr>
          <w:rFonts w:asciiTheme="majorHAnsi" w:hAnsiTheme="majorHAnsi"/>
          <w:color w:val="auto"/>
          <w:szCs w:val="28"/>
        </w:rPr>
        <w:t xml:space="preserve">Year of establishment </w:t>
      </w:r>
    </w:p>
    <w:p w:rsidR="008049B8" w:rsidRPr="001419DB" w:rsidRDefault="008150D9" w:rsidP="00EE2736">
      <w:pPr>
        <w:pStyle w:val="Caption"/>
        <w:rPr>
          <w:rFonts w:asciiTheme="majorHAnsi" w:hAnsiTheme="majorHAnsi"/>
          <w:color w:val="auto"/>
          <w:sz w:val="28"/>
          <w:szCs w:val="28"/>
        </w:rPr>
      </w:pPr>
      <w:r w:rsidRPr="001419DB">
        <w:rPr>
          <w:rFonts w:asciiTheme="majorHAnsi" w:hAnsiTheme="majorHAnsi"/>
          <w:color w:val="auto"/>
          <w:sz w:val="28"/>
          <w:szCs w:val="28"/>
        </w:rPr>
        <w:t>2003</w:t>
      </w:r>
    </w:p>
    <w:p w:rsidR="008049B8" w:rsidRPr="001419DB" w:rsidRDefault="008049B8">
      <w:pPr>
        <w:rPr>
          <w:rFonts w:asciiTheme="majorHAnsi" w:hAnsiTheme="majorHAnsi" w:cs="Times New Roman"/>
          <w:color w:val="auto"/>
          <w:sz w:val="28"/>
          <w:szCs w:val="28"/>
        </w:rPr>
      </w:pPr>
    </w:p>
    <w:p w:rsidR="008049B8" w:rsidRPr="001419DB" w:rsidRDefault="008049B8" w:rsidP="00EE2736">
      <w:pPr>
        <w:pStyle w:val="NoSpacing"/>
        <w:rPr>
          <w:rFonts w:asciiTheme="majorHAnsi" w:hAnsiTheme="majorHAnsi"/>
          <w:b/>
          <w:color w:val="auto"/>
          <w:sz w:val="28"/>
          <w:szCs w:val="28"/>
          <w:u w:val="single"/>
        </w:rPr>
      </w:pPr>
      <w:r w:rsidRPr="001419DB">
        <w:rPr>
          <w:rFonts w:asciiTheme="majorHAnsi" w:hAnsiTheme="majorHAnsi"/>
          <w:b/>
          <w:color w:val="auto"/>
          <w:sz w:val="28"/>
          <w:szCs w:val="28"/>
          <w:u w:val="single"/>
        </w:rPr>
        <w:t xml:space="preserve">Year and month of project initiation: </w:t>
      </w:r>
    </w:p>
    <w:p w:rsidR="008049B8" w:rsidRPr="001419DB" w:rsidRDefault="00D87A4B" w:rsidP="00EE2736">
      <w:pPr>
        <w:pStyle w:val="Caption"/>
        <w:rPr>
          <w:rFonts w:asciiTheme="majorHAnsi" w:hAnsiTheme="majorHAnsi"/>
          <w:color w:val="auto"/>
          <w:sz w:val="28"/>
          <w:szCs w:val="28"/>
        </w:rPr>
      </w:pPr>
      <w:r w:rsidRPr="001419DB">
        <w:rPr>
          <w:rFonts w:asciiTheme="majorHAnsi" w:hAnsiTheme="majorHAnsi"/>
          <w:color w:val="auto"/>
          <w:sz w:val="28"/>
          <w:szCs w:val="28"/>
        </w:rPr>
        <w:t xml:space="preserve"> </w:t>
      </w:r>
      <w:r w:rsidR="00DD1C5C" w:rsidRPr="001419DB">
        <w:rPr>
          <w:rFonts w:asciiTheme="majorHAnsi" w:hAnsiTheme="majorHAnsi"/>
          <w:color w:val="auto"/>
          <w:sz w:val="28"/>
          <w:szCs w:val="28"/>
        </w:rPr>
        <w:t>1</w:t>
      </w:r>
      <w:r w:rsidR="00DD1C5C" w:rsidRPr="001419DB">
        <w:rPr>
          <w:rFonts w:asciiTheme="majorHAnsi" w:hAnsiTheme="majorHAnsi"/>
          <w:color w:val="auto"/>
          <w:sz w:val="28"/>
          <w:szCs w:val="28"/>
          <w:vertAlign w:val="superscript"/>
        </w:rPr>
        <w:t>st</w:t>
      </w:r>
      <w:r w:rsidR="00DD1C5C" w:rsidRPr="001419DB">
        <w:rPr>
          <w:rFonts w:asciiTheme="majorHAnsi" w:hAnsiTheme="majorHAnsi"/>
          <w:color w:val="auto"/>
          <w:sz w:val="28"/>
          <w:szCs w:val="28"/>
        </w:rPr>
        <w:t xml:space="preserve"> August </w:t>
      </w:r>
      <w:r w:rsidRPr="001419DB">
        <w:rPr>
          <w:rFonts w:asciiTheme="majorHAnsi" w:hAnsiTheme="majorHAnsi"/>
          <w:color w:val="auto"/>
          <w:sz w:val="28"/>
          <w:szCs w:val="28"/>
        </w:rPr>
        <w:t>2008</w:t>
      </w:r>
    </w:p>
    <w:p w:rsidR="008049B8" w:rsidRPr="001419DB" w:rsidRDefault="008049B8">
      <w:pPr>
        <w:rPr>
          <w:rFonts w:asciiTheme="majorHAnsi" w:hAnsiTheme="majorHAnsi" w:cs="Times New Roman"/>
          <w:color w:val="auto"/>
          <w:sz w:val="28"/>
          <w:szCs w:val="28"/>
        </w:rPr>
      </w:pPr>
    </w:p>
    <w:p w:rsidR="00061C3A" w:rsidRPr="001419DB" w:rsidRDefault="008049B8" w:rsidP="00F67DCC">
      <w:pPr>
        <w:pStyle w:val="Heading1"/>
        <w:rPr>
          <w:rFonts w:asciiTheme="majorHAnsi" w:hAnsiTheme="majorHAnsi"/>
          <w:color w:val="auto"/>
          <w:sz w:val="28"/>
          <w:szCs w:val="28"/>
        </w:rPr>
      </w:pPr>
      <w:r w:rsidRPr="001419DB">
        <w:rPr>
          <w:rFonts w:asciiTheme="majorHAnsi" w:hAnsiTheme="majorHAnsi"/>
          <w:color w:val="auto"/>
          <w:sz w:val="28"/>
          <w:szCs w:val="28"/>
        </w:rPr>
        <w:t>Evaluatio</w:t>
      </w:r>
      <w:r w:rsidR="000145E1" w:rsidRPr="001419DB">
        <w:rPr>
          <w:rFonts w:asciiTheme="majorHAnsi" w:hAnsiTheme="majorHAnsi"/>
          <w:color w:val="auto"/>
          <w:sz w:val="28"/>
          <w:szCs w:val="28"/>
        </w:rPr>
        <w:t>n</w:t>
      </w:r>
    </w:p>
    <w:p w:rsidR="008049B8" w:rsidRPr="001419DB" w:rsidRDefault="00095D22">
      <w:pPr>
        <w:rPr>
          <w:rFonts w:asciiTheme="majorHAnsi" w:hAnsiTheme="majorHAnsi" w:cs="Calibri"/>
          <w:color w:val="auto"/>
          <w:sz w:val="28"/>
          <w:szCs w:val="28"/>
        </w:rPr>
      </w:pPr>
      <w:r w:rsidRPr="001419DB">
        <w:rPr>
          <w:rFonts w:asciiTheme="majorHAnsi" w:hAnsiTheme="majorHAnsi" w:cs="Calibri"/>
          <w:color w:val="auto"/>
          <w:sz w:val="28"/>
          <w:szCs w:val="28"/>
        </w:rPr>
        <w:t>06</w:t>
      </w:r>
      <w:r w:rsidR="005E148F" w:rsidRPr="001419DB">
        <w:rPr>
          <w:rFonts w:asciiTheme="majorHAnsi" w:hAnsiTheme="majorHAnsi" w:cs="Calibri"/>
          <w:color w:val="auto"/>
          <w:sz w:val="28"/>
          <w:szCs w:val="28"/>
        </w:rPr>
        <w:t xml:space="preserve"> </w:t>
      </w:r>
      <w:r w:rsidRPr="001419DB">
        <w:rPr>
          <w:rFonts w:asciiTheme="majorHAnsi" w:hAnsiTheme="majorHAnsi" w:cs="Calibri"/>
          <w:color w:val="auto"/>
          <w:sz w:val="28"/>
          <w:szCs w:val="28"/>
        </w:rPr>
        <w:t>/</w:t>
      </w:r>
      <w:r w:rsidR="005E148F" w:rsidRPr="001419DB">
        <w:rPr>
          <w:rFonts w:asciiTheme="majorHAnsi" w:hAnsiTheme="majorHAnsi" w:cs="Calibri"/>
          <w:color w:val="auto"/>
          <w:sz w:val="28"/>
          <w:szCs w:val="28"/>
        </w:rPr>
        <w:t xml:space="preserve"> </w:t>
      </w:r>
      <w:r w:rsidRPr="001419DB">
        <w:rPr>
          <w:rFonts w:asciiTheme="majorHAnsi" w:hAnsiTheme="majorHAnsi" w:cs="Calibri"/>
          <w:color w:val="auto"/>
          <w:sz w:val="28"/>
          <w:szCs w:val="28"/>
        </w:rPr>
        <w:t>03</w:t>
      </w:r>
      <w:r w:rsidR="005E148F" w:rsidRPr="001419DB">
        <w:rPr>
          <w:rFonts w:asciiTheme="majorHAnsi" w:hAnsiTheme="majorHAnsi" w:cs="Calibri"/>
          <w:color w:val="auto"/>
          <w:sz w:val="28"/>
          <w:szCs w:val="28"/>
        </w:rPr>
        <w:t xml:space="preserve"> </w:t>
      </w:r>
      <w:r w:rsidRPr="001419DB">
        <w:rPr>
          <w:rFonts w:asciiTheme="majorHAnsi" w:hAnsiTheme="majorHAnsi" w:cs="Calibri"/>
          <w:color w:val="auto"/>
          <w:sz w:val="28"/>
          <w:szCs w:val="28"/>
        </w:rPr>
        <w:t>/</w:t>
      </w:r>
      <w:r w:rsidR="005E148F" w:rsidRPr="001419DB">
        <w:rPr>
          <w:rFonts w:asciiTheme="majorHAnsi" w:hAnsiTheme="majorHAnsi" w:cs="Calibri"/>
          <w:color w:val="auto"/>
          <w:sz w:val="28"/>
          <w:szCs w:val="28"/>
        </w:rPr>
        <w:t xml:space="preserve"> </w:t>
      </w:r>
      <w:r w:rsidRPr="001419DB">
        <w:rPr>
          <w:rFonts w:asciiTheme="majorHAnsi" w:hAnsiTheme="majorHAnsi" w:cs="Calibri"/>
          <w:color w:val="auto"/>
          <w:sz w:val="28"/>
          <w:szCs w:val="28"/>
        </w:rPr>
        <w:t>2016</w:t>
      </w:r>
    </w:p>
    <w:p w:rsidR="00095D22" w:rsidRPr="001419DB" w:rsidRDefault="00095D22">
      <w:pPr>
        <w:rPr>
          <w:rFonts w:asciiTheme="majorHAnsi" w:hAnsiTheme="majorHAnsi" w:cs="Calibri"/>
          <w:color w:val="auto"/>
          <w:sz w:val="28"/>
          <w:szCs w:val="28"/>
        </w:rPr>
      </w:pPr>
      <w:r w:rsidRPr="001419DB">
        <w:rPr>
          <w:rFonts w:asciiTheme="majorHAnsi" w:hAnsiTheme="majorHAnsi" w:cs="Calibri"/>
          <w:color w:val="auto"/>
          <w:sz w:val="28"/>
          <w:szCs w:val="28"/>
        </w:rPr>
        <w:t>07</w:t>
      </w:r>
      <w:r w:rsidR="005E148F" w:rsidRPr="001419DB">
        <w:rPr>
          <w:rFonts w:asciiTheme="majorHAnsi" w:hAnsiTheme="majorHAnsi" w:cs="Calibri"/>
          <w:color w:val="auto"/>
          <w:sz w:val="28"/>
          <w:szCs w:val="28"/>
        </w:rPr>
        <w:t xml:space="preserve"> </w:t>
      </w:r>
      <w:r w:rsidRPr="001419DB">
        <w:rPr>
          <w:rFonts w:asciiTheme="majorHAnsi" w:hAnsiTheme="majorHAnsi" w:cs="Calibri"/>
          <w:color w:val="auto"/>
          <w:sz w:val="28"/>
          <w:szCs w:val="28"/>
        </w:rPr>
        <w:t>/</w:t>
      </w:r>
      <w:r w:rsidR="005E148F" w:rsidRPr="001419DB">
        <w:rPr>
          <w:rFonts w:asciiTheme="majorHAnsi" w:hAnsiTheme="majorHAnsi" w:cs="Calibri"/>
          <w:color w:val="auto"/>
          <w:sz w:val="28"/>
          <w:szCs w:val="28"/>
        </w:rPr>
        <w:t xml:space="preserve"> </w:t>
      </w:r>
      <w:r w:rsidRPr="001419DB">
        <w:rPr>
          <w:rFonts w:asciiTheme="majorHAnsi" w:hAnsiTheme="majorHAnsi" w:cs="Calibri"/>
          <w:color w:val="auto"/>
          <w:sz w:val="28"/>
          <w:szCs w:val="28"/>
        </w:rPr>
        <w:t>03</w:t>
      </w:r>
      <w:r w:rsidR="005E148F" w:rsidRPr="001419DB">
        <w:rPr>
          <w:rFonts w:asciiTheme="majorHAnsi" w:hAnsiTheme="majorHAnsi" w:cs="Calibri"/>
          <w:color w:val="auto"/>
          <w:sz w:val="28"/>
          <w:szCs w:val="28"/>
        </w:rPr>
        <w:t xml:space="preserve"> </w:t>
      </w:r>
      <w:r w:rsidRPr="001419DB">
        <w:rPr>
          <w:rFonts w:asciiTheme="majorHAnsi" w:hAnsiTheme="majorHAnsi" w:cs="Calibri"/>
          <w:color w:val="auto"/>
          <w:sz w:val="28"/>
          <w:szCs w:val="28"/>
        </w:rPr>
        <w:t>/</w:t>
      </w:r>
      <w:r w:rsidR="005E148F" w:rsidRPr="001419DB">
        <w:rPr>
          <w:rFonts w:asciiTheme="majorHAnsi" w:hAnsiTheme="majorHAnsi" w:cs="Calibri"/>
          <w:color w:val="auto"/>
          <w:sz w:val="28"/>
          <w:szCs w:val="28"/>
        </w:rPr>
        <w:t xml:space="preserve"> </w:t>
      </w:r>
      <w:r w:rsidRPr="001419DB">
        <w:rPr>
          <w:rFonts w:asciiTheme="majorHAnsi" w:hAnsiTheme="majorHAnsi" w:cs="Calibri"/>
          <w:color w:val="auto"/>
          <w:sz w:val="28"/>
          <w:szCs w:val="28"/>
        </w:rPr>
        <w:t>2016</w:t>
      </w:r>
    </w:p>
    <w:p w:rsidR="008049B8" w:rsidRPr="001419DB" w:rsidRDefault="008049B8" w:rsidP="00F67DCC">
      <w:pPr>
        <w:pStyle w:val="Heading1"/>
        <w:rPr>
          <w:rFonts w:asciiTheme="majorHAnsi" w:hAnsiTheme="majorHAnsi"/>
          <w:color w:val="auto"/>
          <w:sz w:val="28"/>
          <w:szCs w:val="28"/>
        </w:rPr>
      </w:pPr>
      <w:r w:rsidRPr="001419DB">
        <w:rPr>
          <w:rFonts w:asciiTheme="majorHAnsi" w:hAnsiTheme="majorHAnsi"/>
          <w:color w:val="auto"/>
          <w:sz w:val="28"/>
          <w:szCs w:val="28"/>
        </w:rPr>
        <w:t>Time</w:t>
      </w:r>
    </w:p>
    <w:p w:rsidR="008049B8" w:rsidRPr="001419DB" w:rsidRDefault="00095D22">
      <w:pPr>
        <w:rPr>
          <w:rFonts w:asciiTheme="majorHAnsi" w:hAnsiTheme="majorHAnsi" w:cs="Times New Roman"/>
          <w:color w:val="auto"/>
          <w:sz w:val="28"/>
          <w:szCs w:val="28"/>
        </w:rPr>
      </w:pPr>
      <w:r w:rsidRPr="001419DB">
        <w:rPr>
          <w:rFonts w:asciiTheme="majorHAnsi" w:hAnsiTheme="majorHAnsi" w:cs="Times New Roman"/>
          <w:color w:val="auto"/>
          <w:sz w:val="28"/>
          <w:szCs w:val="28"/>
        </w:rPr>
        <w:t>9am to 5pm</w:t>
      </w:r>
    </w:p>
    <w:p w:rsidR="008049B8" w:rsidRPr="001419DB" w:rsidRDefault="008049B8" w:rsidP="00D65A10">
      <w:pPr>
        <w:pStyle w:val="Heading1"/>
        <w:rPr>
          <w:rFonts w:asciiTheme="majorHAnsi" w:hAnsiTheme="majorHAnsi"/>
          <w:color w:val="auto"/>
          <w:sz w:val="28"/>
          <w:szCs w:val="28"/>
        </w:rPr>
      </w:pPr>
      <w:r w:rsidRPr="001419DB">
        <w:rPr>
          <w:rFonts w:asciiTheme="majorHAnsi" w:hAnsiTheme="majorHAnsi"/>
          <w:color w:val="auto"/>
          <w:sz w:val="28"/>
          <w:szCs w:val="28"/>
        </w:rPr>
        <w:t xml:space="preserve">Profile of TI </w:t>
      </w:r>
    </w:p>
    <w:p w:rsidR="008049B8" w:rsidRPr="001419DB" w:rsidRDefault="008049B8">
      <w:pPr>
        <w:rPr>
          <w:rFonts w:asciiTheme="majorHAnsi" w:hAnsiTheme="majorHAnsi"/>
          <w:color w:val="auto"/>
          <w:sz w:val="28"/>
          <w:szCs w:val="28"/>
        </w:rPr>
      </w:pPr>
      <w:r w:rsidRPr="001419DB">
        <w:rPr>
          <w:rFonts w:asciiTheme="majorHAnsi" w:hAnsiTheme="majorHAnsi"/>
          <w:color w:val="auto"/>
          <w:sz w:val="28"/>
          <w:szCs w:val="28"/>
        </w:rPr>
        <w:t xml:space="preserve">(Information to be captured) </w:t>
      </w:r>
    </w:p>
    <w:p w:rsidR="008049B8" w:rsidRPr="001419DB" w:rsidRDefault="008049B8">
      <w:pPr>
        <w:rPr>
          <w:rFonts w:asciiTheme="majorHAnsi" w:hAnsiTheme="majorHAnsi"/>
          <w:color w:val="auto"/>
          <w:sz w:val="28"/>
          <w:szCs w:val="28"/>
        </w:rPr>
      </w:pPr>
    </w:p>
    <w:p w:rsidR="008049B8" w:rsidRPr="001419DB" w:rsidRDefault="008049B8" w:rsidP="00D65A10">
      <w:pPr>
        <w:pStyle w:val="Caption"/>
        <w:rPr>
          <w:rFonts w:asciiTheme="majorHAnsi" w:hAnsiTheme="majorHAnsi"/>
          <w:i w:val="0"/>
          <w:color w:val="auto"/>
          <w:sz w:val="28"/>
          <w:szCs w:val="28"/>
        </w:rPr>
      </w:pPr>
      <w:r w:rsidRPr="001419DB">
        <w:rPr>
          <w:rFonts w:asciiTheme="majorHAnsi" w:hAnsiTheme="majorHAnsi"/>
          <w:i w:val="0"/>
          <w:color w:val="auto"/>
          <w:sz w:val="28"/>
          <w:szCs w:val="28"/>
        </w:rPr>
        <w:t>Target Population Profile</w:t>
      </w:r>
      <w:r w:rsidR="00D65A10" w:rsidRPr="001419DB">
        <w:rPr>
          <w:rFonts w:asciiTheme="majorHAnsi" w:hAnsiTheme="majorHAnsi"/>
          <w:i w:val="0"/>
          <w:color w:val="auto"/>
          <w:sz w:val="28"/>
          <w:szCs w:val="28"/>
        </w:rPr>
        <w:tab/>
      </w:r>
      <w:r w:rsidRPr="001419DB">
        <w:rPr>
          <w:rFonts w:asciiTheme="majorHAnsi" w:hAnsiTheme="majorHAnsi"/>
          <w:i w:val="0"/>
          <w:color w:val="auto"/>
          <w:sz w:val="28"/>
          <w:szCs w:val="28"/>
        </w:rPr>
        <w:t xml:space="preserve">:  </w:t>
      </w:r>
      <w:r w:rsidR="00970EF1" w:rsidRPr="001419DB">
        <w:rPr>
          <w:rFonts w:asciiTheme="majorHAnsi" w:hAnsiTheme="majorHAnsi"/>
          <w:i w:val="0"/>
          <w:color w:val="auto"/>
          <w:sz w:val="28"/>
          <w:szCs w:val="28"/>
        </w:rPr>
        <w:t>Truckers</w:t>
      </w:r>
    </w:p>
    <w:p w:rsidR="008049B8" w:rsidRPr="001419DB" w:rsidRDefault="008049B8" w:rsidP="00D65A10">
      <w:pPr>
        <w:pStyle w:val="Caption"/>
        <w:rPr>
          <w:rFonts w:asciiTheme="majorHAnsi" w:hAnsiTheme="majorHAnsi"/>
          <w:i w:val="0"/>
          <w:color w:val="auto"/>
          <w:sz w:val="28"/>
          <w:szCs w:val="28"/>
        </w:rPr>
      </w:pPr>
      <w:r w:rsidRPr="001419DB">
        <w:rPr>
          <w:rFonts w:asciiTheme="majorHAnsi" w:hAnsiTheme="majorHAnsi"/>
          <w:i w:val="0"/>
          <w:color w:val="auto"/>
          <w:sz w:val="28"/>
          <w:szCs w:val="28"/>
        </w:rPr>
        <w:t>Type of Project</w:t>
      </w:r>
      <w:r w:rsidR="00D65A10" w:rsidRPr="001419DB">
        <w:rPr>
          <w:rFonts w:asciiTheme="majorHAnsi" w:hAnsiTheme="majorHAnsi"/>
          <w:i w:val="0"/>
          <w:color w:val="auto"/>
          <w:sz w:val="28"/>
          <w:szCs w:val="28"/>
        </w:rPr>
        <w:tab/>
      </w:r>
      <w:r w:rsidR="00D65A10" w:rsidRPr="001419DB">
        <w:rPr>
          <w:rFonts w:asciiTheme="majorHAnsi" w:hAnsiTheme="majorHAnsi"/>
          <w:i w:val="0"/>
          <w:color w:val="auto"/>
          <w:sz w:val="28"/>
          <w:szCs w:val="28"/>
        </w:rPr>
        <w:tab/>
      </w:r>
      <w:r w:rsidR="00970EF1" w:rsidRPr="001419DB">
        <w:rPr>
          <w:rFonts w:asciiTheme="majorHAnsi" w:hAnsiTheme="majorHAnsi"/>
          <w:i w:val="0"/>
          <w:color w:val="auto"/>
          <w:sz w:val="28"/>
          <w:szCs w:val="28"/>
        </w:rPr>
        <w:t>: Targeted Intervention</w:t>
      </w:r>
    </w:p>
    <w:p w:rsidR="008049B8" w:rsidRPr="001419DB" w:rsidRDefault="00F67DCC" w:rsidP="00D65A10">
      <w:pPr>
        <w:pStyle w:val="Caption"/>
        <w:rPr>
          <w:rFonts w:asciiTheme="majorHAnsi" w:hAnsiTheme="majorHAnsi"/>
          <w:i w:val="0"/>
          <w:color w:val="auto"/>
          <w:sz w:val="28"/>
          <w:szCs w:val="28"/>
        </w:rPr>
      </w:pPr>
      <w:r w:rsidRPr="001419DB">
        <w:rPr>
          <w:rFonts w:asciiTheme="majorHAnsi" w:hAnsiTheme="majorHAnsi"/>
          <w:i w:val="0"/>
          <w:color w:val="auto"/>
          <w:sz w:val="28"/>
          <w:szCs w:val="28"/>
        </w:rPr>
        <w:t xml:space="preserve">Size of Target </w:t>
      </w:r>
      <w:r w:rsidR="00095D22" w:rsidRPr="001419DB">
        <w:rPr>
          <w:rFonts w:asciiTheme="majorHAnsi" w:hAnsiTheme="majorHAnsi"/>
          <w:i w:val="0"/>
          <w:color w:val="auto"/>
          <w:sz w:val="28"/>
          <w:szCs w:val="28"/>
        </w:rPr>
        <w:t>Group:</w:t>
      </w:r>
      <w:r w:rsidR="00970EF1" w:rsidRPr="001419DB">
        <w:rPr>
          <w:rFonts w:asciiTheme="majorHAnsi" w:hAnsiTheme="majorHAnsi"/>
          <w:i w:val="0"/>
          <w:color w:val="auto"/>
          <w:sz w:val="28"/>
          <w:szCs w:val="28"/>
        </w:rPr>
        <w:t xml:space="preserve"> 5000</w:t>
      </w:r>
    </w:p>
    <w:p w:rsidR="008049B8" w:rsidRPr="001419DB" w:rsidRDefault="008049B8" w:rsidP="00D65A10">
      <w:pPr>
        <w:pStyle w:val="Caption"/>
        <w:rPr>
          <w:rFonts w:asciiTheme="majorHAnsi" w:hAnsiTheme="majorHAnsi"/>
          <w:i w:val="0"/>
          <w:color w:val="auto"/>
          <w:sz w:val="28"/>
          <w:szCs w:val="28"/>
        </w:rPr>
      </w:pPr>
      <w:r w:rsidRPr="001419DB">
        <w:rPr>
          <w:rFonts w:asciiTheme="majorHAnsi" w:hAnsiTheme="majorHAnsi"/>
          <w:i w:val="0"/>
          <w:color w:val="auto"/>
          <w:sz w:val="28"/>
          <w:szCs w:val="28"/>
        </w:rPr>
        <w:t xml:space="preserve">Sub-Groups and their Size </w:t>
      </w:r>
      <w:r w:rsidR="00095D22" w:rsidRPr="001419DB">
        <w:rPr>
          <w:rFonts w:asciiTheme="majorHAnsi" w:hAnsiTheme="majorHAnsi"/>
          <w:i w:val="0"/>
          <w:color w:val="auto"/>
          <w:sz w:val="28"/>
          <w:szCs w:val="28"/>
        </w:rPr>
        <w:t>–</w:t>
      </w:r>
      <w:r w:rsidR="00970EF1" w:rsidRPr="001419DB">
        <w:rPr>
          <w:rFonts w:asciiTheme="majorHAnsi" w:hAnsiTheme="majorHAnsi"/>
          <w:i w:val="0"/>
          <w:color w:val="auto"/>
          <w:sz w:val="28"/>
          <w:szCs w:val="28"/>
        </w:rPr>
        <w:t xml:space="preserve"> </w:t>
      </w:r>
      <w:r w:rsidR="00095D22" w:rsidRPr="001419DB">
        <w:rPr>
          <w:rFonts w:asciiTheme="majorHAnsi" w:hAnsiTheme="majorHAnsi"/>
          <w:i w:val="0"/>
          <w:color w:val="auto"/>
          <w:sz w:val="28"/>
          <w:szCs w:val="28"/>
        </w:rPr>
        <w:t>Transport agents, transport managers, Dhabha owners, and petrol pump managers etc.</w:t>
      </w:r>
    </w:p>
    <w:p w:rsidR="008049B8" w:rsidRPr="001419DB" w:rsidRDefault="008049B8" w:rsidP="00D65A10">
      <w:pPr>
        <w:pStyle w:val="Caption"/>
        <w:rPr>
          <w:rFonts w:asciiTheme="majorHAnsi" w:hAnsiTheme="majorHAnsi" w:cs="Calibri"/>
          <w:i w:val="0"/>
          <w:color w:val="auto"/>
          <w:sz w:val="28"/>
          <w:szCs w:val="28"/>
        </w:rPr>
      </w:pPr>
      <w:r w:rsidRPr="001419DB">
        <w:rPr>
          <w:rFonts w:asciiTheme="majorHAnsi" w:hAnsiTheme="majorHAnsi"/>
          <w:i w:val="0"/>
          <w:color w:val="auto"/>
          <w:sz w:val="28"/>
          <w:szCs w:val="28"/>
        </w:rPr>
        <w:t xml:space="preserve">Target </w:t>
      </w:r>
      <w:r w:rsidR="00095D22" w:rsidRPr="001419DB">
        <w:rPr>
          <w:rFonts w:asciiTheme="majorHAnsi" w:hAnsiTheme="majorHAnsi"/>
          <w:i w:val="0"/>
          <w:color w:val="auto"/>
          <w:sz w:val="28"/>
          <w:szCs w:val="28"/>
        </w:rPr>
        <w:t>Area:</w:t>
      </w:r>
      <w:r w:rsidR="00D65A10" w:rsidRPr="001419DB">
        <w:rPr>
          <w:rFonts w:asciiTheme="majorHAnsi" w:hAnsiTheme="majorHAnsi"/>
          <w:i w:val="0"/>
          <w:color w:val="auto"/>
          <w:sz w:val="28"/>
          <w:szCs w:val="28"/>
        </w:rPr>
        <w:t xml:space="preserve"> </w:t>
      </w:r>
      <w:r w:rsidR="00095D22" w:rsidRPr="001419DB">
        <w:rPr>
          <w:rFonts w:asciiTheme="majorHAnsi" w:hAnsiTheme="majorHAnsi"/>
          <w:i w:val="0"/>
          <w:color w:val="auto"/>
          <w:sz w:val="28"/>
          <w:szCs w:val="28"/>
        </w:rPr>
        <w:t>Verna industrial area, Birla, Vasco</w:t>
      </w:r>
      <w:r w:rsidR="00095D22" w:rsidRPr="001419DB">
        <w:rPr>
          <w:rFonts w:asciiTheme="majorHAnsi" w:hAnsiTheme="majorHAnsi" w:cs="Calibri"/>
          <w:i w:val="0"/>
          <w:color w:val="auto"/>
          <w:sz w:val="28"/>
          <w:szCs w:val="28"/>
        </w:rPr>
        <w:t>.</w:t>
      </w:r>
    </w:p>
    <w:p w:rsidR="008049B8" w:rsidRPr="001419DB" w:rsidRDefault="008049B8">
      <w:pPr>
        <w:rPr>
          <w:rFonts w:asciiTheme="majorHAnsi" w:hAnsiTheme="majorHAnsi" w:cs="Times New Roman"/>
          <w:color w:val="002060"/>
          <w:sz w:val="28"/>
          <w:szCs w:val="28"/>
        </w:rPr>
      </w:pPr>
    </w:p>
    <w:p w:rsidR="008049B8" w:rsidRPr="001419DB" w:rsidRDefault="008049B8">
      <w:pPr>
        <w:rPr>
          <w:rFonts w:asciiTheme="majorHAnsi" w:hAnsiTheme="majorHAnsi" w:cs="Times New Roman"/>
          <w:color w:val="002060"/>
          <w:sz w:val="28"/>
          <w:szCs w:val="28"/>
        </w:rPr>
      </w:pPr>
    </w:p>
    <w:p w:rsidR="008049B8" w:rsidRPr="001419DB" w:rsidRDefault="008049B8" w:rsidP="004D23C9">
      <w:pPr>
        <w:pStyle w:val="Heading2"/>
        <w:rPr>
          <w:rFonts w:asciiTheme="majorHAnsi" w:hAnsiTheme="majorHAnsi"/>
          <w:szCs w:val="28"/>
        </w:rPr>
      </w:pPr>
      <w:r w:rsidRPr="001419DB">
        <w:rPr>
          <w:rFonts w:asciiTheme="majorHAnsi" w:hAnsiTheme="majorHAnsi"/>
          <w:szCs w:val="28"/>
        </w:rPr>
        <w:t xml:space="preserve">Key Findings and recommendations on Various Project Components </w:t>
      </w:r>
    </w:p>
    <w:p w:rsidR="008049B8" w:rsidRPr="001419DB" w:rsidRDefault="008049B8" w:rsidP="004D23C9">
      <w:pPr>
        <w:pStyle w:val="Heading2"/>
        <w:rPr>
          <w:rFonts w:asciiTheme="majorHAnsi" w:hAnsiTheme="majorHAnsi"/>
          <w:szCs w:val="28"/>
        </w:rPr>
      </w:pPr>
      <w:r w:rsidRPr="001419DB">
        <w:rPr>
          <w:rFonts w:asciiTheme="majorHAnsi" w:hAnsiTheme="majorHAnsi"/>
          <w:szCs w:val="28"/>
        </w:rPr>
        <w:t xml:space="preserve">I. Organizational support to the programme </w:t>
      </w:r>
    </w:p>
    <w:p w:rsidR="008049B8" w:rsidRPr="001419DB" w:rsidRDefault="008049B8">
      <w:pPr>
        <w:rPr>
          <w:rFonts w:asciiTheme="majorHAnsi" w:hAnsiTheme="majorHAnsi" w:cs="Times New Roman"/>
          <w:i/>
          <w:color w:val="auto"/>
          <w:sz w:val="28"/>
          <w:szCs w:val="28"/>
        </w:rPr>
      </w:pPr>
      <w:r w:rsidRPr="001419DB">
        <w:rPr>
          <w:rFonts w:asciiTheme="majorHAnsi" w:hAnsiTheme="majorHAnsi" w:cs="Times New Roman"/>
          <w:i/>
          <w:color w:val="auto"/>
          <w:sz w:val="28"/>
          <w:szCs w:val="28"/>
        </w:rPr>
        <w:t xml:space="preserve">Interaction with key office bearers, 2-3, of the implementing NGO/CBO to see their vision about the project, support to the community, initiation of advocacy activities, monitoring the project etc… </w:t>
      </w:r>
    </w:p>
    <w:p w:rsidR="00FB2B8B" w:rsidRPr="001419DB" w:rsidRDefault="00FB2B8B">
      <w:pPr>
        <w:jc w:val="both"/>
        <w:rPr>
          <w:rFonts w:asciiTheme="majorHAnsi" w:hAnsiTheme="majorHAnsi" w:cs="Calibri"/>
          <w:color w:val="auto"/>
          <w:sz w:val="28"/>
          <w:szCs w:val="28"/>
        </w:rPr>
      </w:pPr>
    </w:p>
    <w:p w:rsidR="008049B8" w:rsidRPr="001419DB" w:rsidRDefault="008049B8" w:rsidP="004D23C9">
      <w:pPr>
        <w:spacing w:line="360" w:lineRule="auto"/>
        <w:jc w:val="both"/>
        <w:rPr>
          <w:rFonts w:asciiTheme="majorHAnsi" w:hAnsiTheme="majorHAnsi"/>
          <w:color w:val="auto"/>
          <w:sz w:val="28"/>
          <w:szCs w:val="28"/>
        </w:rPr>
      </w:pPr>
      <w:r w:rsidRPr="001419DB">
        <w:rPr>
          <w:rFonts w:asciiTheme="majorHAnsi" w:hAnsiTheme="majorHAnsi" w:cs="Calibri"/>
          <w:color w:val="auto"/>
          <w:sz w:val="28"/>
          <w:szCs w:val="28"/>
        </w:rPr>
        <w:lastRenderedPageBreak/>
        <w:t xml:space="preserve">We have interacted with the </w:t>
      </w:r>
      <w:r w:rsidR="00C1352A" w:rsidRPr="001419DB">
        <w:rPr>
          <w:rFonts w:asciiTheme="majorHAnsi" w:hAnsiTheme="majorHAnsi" w:cs="Calibri"/>
          <w:color w:val="auto"/>
          <w:sz w:val="28"/>
          <w:szCs w:val="28"/>
        </w:rPr>
        <w:t xml:space="preserve">Programme Manager, Counselor and 2 </w:t>
      </w:r>
      <w:r w:rsidR="004D23C9" w:rsidRPr="001419DB">
        <w:rPr>
          <w:rFonts w:asciiTheme="majorHAnsi" w:hAnsiTheme="majorHAnsi" w:cs="Calibri"/>
          <w:color w:val="auto"/>
          <w:sz w:val="28"/>
          <w:szCs w:val="28"/>
        </w:rPr>
        <w:t>ORW</w:t>
      </w:r>
      <w:r w:rsidR="00484126" w:rsidRPr="001419DB">
        <w:rPr>
          <w:rFonts w:asciiTheme="majorHAnsi" w:hAnsiTheme="majorHAnsi" w:cs="Calibri"/>
          <w:color w:val="auto"/>
          <w:sz w:val="28"/>
          <w:szCs w:val="28"/>
        </w:rPr>
        <w:t>s</w:t>
      </w:r>
      <w:r w:rsidR="00C7475F" w:rsidRPr="001419DB">
        <w:rPr>
          <w:rFonts w:asciiTheme="majorHAnsi" w:hAnsiTheme="majorHAnsi" w:cs="Calibri"/>
          <w:color w:val="auto"/>
          <w:sz w:val="28"/>
          <w:szCs w:val="28"/>
        </w:rPr>
        <w:t xml:space="preserve"> </w:t>
      </w:r>
      <w:r w:rsidR="00EA4EEC" w:rsidRPr="001419DB">
        <w:rPr>
          <w:rFonts w:asciiTheme="majorHAnsi" w:hAnsiTheme="majorHAnsi" w:cs="Calibri"/>
          <w:color w:val="auto"/>
          <w:sz w:val="28"/>
          <w:szCs w:val="28"/>
        </w:rPr>
        <w:t>5</w:t>
      </w:r>
      <w:r w:rsidR="00C7475F" w:rsidRPr="001419DB">
        <w:rPr>
          <w:rFonts w:asciiTheme="majorHAnsi" w:hAnsiTheme="majorHAnsi" w:cs="Calibri"/>
          <w:color w:val="auto"/>
          <w:sz w:val="28"/>
          <w:szCs w:val="28"/>
        </w:rPr>
        <w:t xml:space="preserve"> PR’s one PE was out of town but all his updated documents like daily dari and PE forms were </w:t>
      </w:r>
      <w:r w:rsidR="00C33C3A" w:rsidRPr="001419DB">
        <w:rPr>
          <w:rFonts w:asciiTheme="majorHAnsi" w:hAnsiTheme="majorHAnsi" w:cs="Calibri"/>
          <w:color w:val="auto"/>
          <w:sz w:val="28"/>
          <w:szCs w:val="28"/>
        </w:rPr>
        <w:t>available</w:t>
      </w:r>
      <w:r w:rsidR="004D23C9" w:rsidRPr="001419DB">
        <w:rPr>
          <w:rFonts w:asciiTheme="majorHAnsi" w:hAnsiTheme="majorHAnsi" w:cs="Calibri"/>
          <w:color w:val="auto"/>
          <w:sz w:val="28"/>
          <w:szCs w:val="28"/>
        </w:rPr>
        <w:t>. P</w:t>
      </w:r>
      <w:r w:rsidR="00C1352A" w:rsidRPr="001419DB">
        <w:rPr>
          <w:rFonts w:asciiTheme="majorHAnsi" w:hAnsiTheme="majorHAnsi" w:cs="Calibri"/>
          <w:color w:val="auto"/>
          <w:sz w:val="28"/>
          <w:szCs w:val="28"/>
        </w:rPr>
        <w:t>roject</w:t>
      </w:r>
      <w:r w:rsidRPr="001419DB">
        <w:rPr>
          <w:rFonts w:asciiTheme="majorHAnsi" w:hAnsiTheme="majorHAnsi" w:cs="Calibri"/>
          <w:color w:val="auto"/>
          <w:sz w:val="28"/>
          <w:szCs w:val="28"/>
        </w:rPr>
        <w:t xml:space="preserve"> Manager </w:t>
      </w:r>
      <w:r w:rsidR="00C1352A" w:rsidRPr="001419DB">
        <w:rPr>
          <w:rFonts w:asciiTheme="majorHAnsi" w:hAnsiTheme="majorHAnsi" w:cs="Calibri"/>
          <w:color w:val="auto"/>
          <w:sz w:val="28"/>
          <w:szCs w:val="28"/>
        </w:rPr>
        <w:t>is</w:t>
      </w:r>
      <w:r w:rsidRPr="001419DB">
        <w:rPr>
          <w:rFonts w:asciiTheme="majorHAnsi" w:hAnsiTheme="majorHAnsi" w:cs="Calibri"/>
          <w:color w:val="auto"/>
          <w:sz w:val="28"/>
          <w:szCs w:val="28"/>
        </w:rPr>
        <w:t xml:space="preserve"> monitoring whole project activities on day to day basis. </w:t>
      </w:r>
      <w:r w:rsidR="0034244A" w:rsidRPr="001419DB">
        <w:rPr>
          <w:rFonts w:asciiTheme="majorHAnsi" w:hAnsiTheme="majorHAnsi" w:cs="Calibri"/>
          <w:color w:val="auto"/>
          <w:sz w:val="28"/>
          <w:szCs w:val="28"/>
        </w:rPr>
        <w:t>Project Manager is well qualified and providing the field supervision to the ORWs</w:t>
      </w:r>
      <w:r w:rsidR="00C1352A" w:rsidRPr="001419DB">
        <w:rPr>
          <w:rFonts w:asciiTheme="majorHAnsi" w:hAnsiTheme="majorHAnsi" w:cs="Calibri"/>
          <w:color w:val="auto"/>
          <w:sz w:val="28"/>
          <w:szCs w:val="28"/>
        </w:rPr>
        <w:t xml:space="preserve"> and Counselor</w:t>
      </w:r>
      <w:r w:rsidR="0034244A" w:rsidRPr="001419DB">
        <w:rPr>
          <w:rFonts w:asciiTheme="majorHAnsi" w:hAnsiTheme="majorHAnsi" w:cs="Calibri"/>
          <w:color w:val="auto"/>
          <w:sz w:val="28"/>
          <w:szCs w:val="28"/>
        </w:rPr>
        <w:t xml:space="preserve">. </w:t>
      </w:r>
      <w:r w:rsidR="004D23C9" w:rsidRPr="001419DB">
        <w:rPr>
          <w:rFonts w:asciiTheme="majorHAnsi" w:hAnsiTheme="majorHAnsi" w:cs="Calibri"/>
          <w:color w:val="auto"/>
          <w:sz w:val="28"/>
          <w:szCs w:val="28"/>
        </w:rPr>
        <w:t xml:space="preserve">All TI staffs </w:t>
      </w:r>
      <w:r w:rsidR="00C1352A" w:rsidRPr="001419DB">
        <w:rPr>
          <w:rFonts w:asciiTheme="majorHAnsi" w:hAnsiTheme="majorHAnsi" w:cs="Calibri"/>
          <w:color w:val="auto"/>
          <w:sz w:val="28"/>
          <w:szCs w:val="28"/>
        </w:rPr>
        <w:t>is given appointment letters and job profiles and are</w:t>
      </w:r>
      <w:r w:rsidR="004D23C9" w:rsidRPr="001419DB">
        <w:rPr>
          <w:rFonts w:asciiTheme="majorHAnsi" w:hAnsiTheme="majorHAnsi" w:cs="Calibri"/>
          <w:color w:val="auto"/>
          <w:sz w:val="28"/>
          <w:szCs w:val="28"/>
        </w:rPr>
        <w:t xml:space="preserve"> wo</w:t>
      </w:r>
      <w:r w:rsidR="00C1352A" w:rsidRPr="001419DB">
        <w:rPr>
          <w:rFonts w:asciiTheme="majorHAnsi" w:hAnsiTheme="majorHAnsi" w:cs="Calibri"/>
          <w:color w:val="auto"/>
          <w:sz w:val="28"/>
          <w:szCs w:val="28"/>
        </w:rPr>
        <w:t>rking towards the program needs.</w:t>
      </w:r>
      <w:r w:rsidR="004D23C9" w:rsidRPr="001419DB">
        <w:rPr>
          <w:rFonts w:asciiTheme="majorHAnsi" w:hAnsiTheme="majorHAnsi" w:cs="Calibri"/>
          <w:color w:val="auto"/>
          <w:sz w:val="28"/>
          <w:szCs w:val="28"/>
        </w:rPr>
        <w:t xml:space="preserve"> </w:t>
      </w:r>
    </w:p>
    <w:p w:rsidR="008049B8" w:rsidRPr="001419DB" w:rsidRDefault="008049B8">
      <w:pPr>
        <w:jc w:val="both"/>
        <w:rPr>
          <w:rFonts w:asciiTheme="majorHAnsi" w:hAnsiTheme="majorHAnsi"/>
          <w:b/>
          <w:bCs/>
          <w:color w:val="auto"/>
          <w:sz w:val="28"/>
          <w:szCs w:val="28"/>
        </w:rPr>
      </w:pPr>
    </w:p>
    <w:p w:rsidR="008049B8" w:rsidRPr="001419DB" w:rsidRDefault="008049B8">
      <w:pPr>
        <w:rPr>
          <w:rFonts w:asciiTheme="majorHAnsi" w:hAnsiTheme="majorHAnsi"/>
          <w:b/>
          <w:bCs/>
          <w:color w:val="auto"/>
          <w:sz w:val="28"/>
          <w:szCs w:val="28"/>
        </w:rPr>
      </w:pPr>
    </w:p>
    <w:p w:rsidR="008049B8" w:rsidRPr="001419DB" w:rsidRDefault="008049B8">
      <w:pPr>
        <w:rPr>
          <w:rFonts w:asciiTheme="majorHAnsi" w:hAnsiTheme="majorHAnsi"/>
          <w:b/>
          <w:bCs/>
          <w:color w:val="auto"/>
          <w:sz w:val="28"/>
          <w:szCs w:val="28"/>
        </w:rPr>
      </w:pPr>
      <w:r w:rsidRPr="001419DB">
        <w:rPr>
          <w:rFonts w:asciiTheme="majorHAnsi" w:hAnsiTheme="majorHAnsi"/>
          <w:b/>
          <w:bCs/>
          <w:color w:val="auto"/>
          <w:sz w:val="28"/>
          <w:szCs w:val="28"/>
        </w:rPr>
        <w:t xml:space="preserve">II. Organizational Capacity </w:t>
      </w:r>
    </w:p>
    <w:p w:rsidR="008049B8" w:rsidRPr="001419DB" w:rsidRDefault="000864EB">
      <w:pPr>
        <w:numPr>
          <w:ilvl w:val="0"/>
          <w:numId w:val="2"/>
        </w:numPr>
        <w:rPr>
          <w:rFonts w:asciiTheme="majorHAnsi" w:hAnsiTheme="majorHAnsi"/>
          <w:color w:val="auto"/>
          <w:sz w:val="28"/>
          <w:szCs w:val="28"/>
        </w:rPr>
      </w:pPr>
      <w:r w:rsidRPr="001419DB">
        <w:rPr>
          <w:rFonts w:asciiTheme="majorHAnsi" w:hAnsiTheme="majorHAnsi"/>
          <w:color w:val="auto"/>
          <w:sz w:val="28"/>
          <w:szCs w:val="28"/>
        </w:rPr>
        <w:t xml:space="preserve">Human Resource, staffs, governing board, Peer Educators are in place, </w:t>
      </w:r>
      <w:r w:rsidR="00CF4363" w:rsidRPr="001419DB">
        <w:rPr>
          <w:rFonts w:asciiTheme="majorHAnsi" w:hAnsiTheme="majorHAnsi"/>
          <w:color w:val="auto"/>
          <w:sz w:val="28"/>
          <w:szCs w:val="28"/>
        </w:rPr>
        <w:t>and capacity</w:t>
      </w:r>
      <w:r w:rsidRPr="001419DB">
        <w:rPr>
          <w:rFonts w:asciiTheme="majorHAnsi" w:hAnsiTheme="majorHAnsi"/>
          <w:color w:val="auto"/>
          <w:sz w:val="28"/>
          <w:szCs w:val="28"/>
        </w:rPr>
        <w:t xml:space="preserve"> building and the support by the Governing board is satisfactory.</w:t>
      </w:r>
    </w:p>
    <w:p w:rsidR="008049B8" w:rsidRPr="001419DB" w:rsidRDefault="008049B8">
      <w:pPr>
        <w:rPr>
          <w:rFonts w:asciiTheme="majorHAnsi" w:hAnsiTheme="majorHAnsi"/>
          <w:color w:val="0070C0"/>
          <w:sz w:val="28"/>
          <w:szCs w:val="28"/>
        </w:rPr>
      </w:pPr>
    </w:p>
    <w:p w:rsidR="008049B8" w:rsidRPr="001419DB" w:rsidRDefault="008049B8">
      <w:pPr>
        <w:rPr>
          <w:rFonts w:asciiTheme="majorHAnsi" w:hAnsiTheme="majorHAnsi"/>
          <w:color w:val="0070C0"/>
          <w:sz w:val="28"/>
          <w:szCs w:val="28"/>
        </w:rPr>
      </w:pPr>
    </w:p>
    <w:p w:rsidR="008049B8" w:rsidRPr="001419DB" w:rsidRDefault="008049B8">
      <w:pPr>
        <w:rPr>
          <w:rFonts w:asciiTheme="majorHAnsi" w:hAnsiTheme="majorHAnsi" w:cs="Calibri"/>
          <w:color w:val="auto"/>
          <w:sz w:val="28"/>
          <w:szCs w:val="28"/>
        </w:rPr>
      </w:pPr>
      <w:r w:rsidRPr="001419DB">
        <w:rPr>
          <w:rFonts w:asciiTheme="majorHAnsi" w:hAnsiTheme="majorHAnsi" w:cs="Calibri"/>
          <w:color w:val="auto"/>
          <w:sz w:val="28"/>
          <w:szCs w:val="28"/>
        </w:rPr>
        <w:t>At the project level following staff structure is functioning as per the TI Requirements &amp; Guidelines</w:t>
      </w:r>
    </w:p>
    <w:p w:rsidR="008049B8" w:rsidRPr="001419DB" w:rsidRDefault="008049B8">
      <w:pPr>
        <w:numPr>
          <w:ilvl w:val="0"/>
          <w:numId w:val="4"/>
        </w:numPr>
        <w:rPr>
          <w:rFonts w:asciiTheme="majorHAnsi" w:hAnsiTheme="majorHAnsi" w:cs="Calibri"/>
          <w:color w:val="auto"/>
          <w:sz w:val="28"/>
          <w:szCs w:val="28"/>
        </w:rPr>
      </w:pPr>
      <w:r w:rsidRPr="001419DB">
        <w:rPr>
          <w:rFonts w:asciiTheme="majorHAnsi" w:hAnsiTheme="majorHAnsi" w:cs="Calibri"/>
          <w:color w:val="auto"/>
          <w:sz w:val="28"/>
          <w:szCs w:val="28"/>
        </w:rPr>
        <w:t xml:space="preserve">Project Director </w:t>
      </w:r>
    </w:p>
    <w:p w:rsidR="008049B8" w:rsidRPr="001419DB" w:rsidRDefault="008049B8">
      <w:pPr>
        <w:numPr>
          <w:ilvl w:val="0"/>
          <w:numId w:val="4"/>
        </w:numPr>
        <w:rPr>
          <w:rFonts w:asciiTheme="majorHAnsi" w:hAnsiTheme="majorHAnsi" w:cs="Calibri"/>
          <w:color w:val="auto"/>
          <w:sz w:val="28"/>
          <w:szCs w:val="28"/>
        </w:rPr>
      </w:pPr>
      <w:r w:rsidRPr="001419DB">
        <w:rPr>
          <w:rFonts w:asciiTheme="majorHAnsi" w:hAnsiTheme="majorHAnsi" w:cs="Calibri"/>
          <w:color w:val="auto"/>
          <w:sz w:val="28"/>
          <w:szCs w:val="28"/>
        </w:rPr>
        <w:t xml:space="preserve">Project Manager </w:t>
      </w:r>
    </w:p>
    <w:p w:rsidR="008049B8" w:rsidRPr="001419DB" w:rsidRDefault="008049B8">
      <w:pPr>
        <w:numPr>
          <w:ilvl w:val="0"/>
          <w:numId w:val="4"/>
        </w:numPr>
        <w:rPr>
          <w:rFonts w:asciiTheme="majorHAnsi" w:hAnsiTheme="majorHAnsi" w:cs="Calibri"/>
          <w:color w:val="auto"/>
          <w:sz w:val="28"/>
          <w:szCs w:val="28"/>
        </w:rPr>
      </w:pPr>
      <w:r w:rsidRPr="001419DB">
        <w:rPr>
          <w:rFonts w:asciiTheme="majorHAnsi" w:hAnsiTheme="majorHAnsi" w:cs="Calibri"/>
          <w:color w:val="auto"/>
          <w:sz w:val="28"/>
          <w:szCs w:val="28"/>
        </w:rPr>
        <w:t xml:space="preserve"> Counselor </w:t>
      </w:r>
    </w:p>
    <w:p w:rsidR="008049B8" w:rsidRPr="001419DB" w:rsidRDefault="008049B8">
      <w:pPr>
        <w:numPr>
          <w:ilvl w:val="0"/>
          <w:numId w:val="4"/>
        </w:numPr>
        <w:rPr>
          <w:rFonts w:asciiTheme="majorHAnsi" w:hAnsiTheme="majorHAnsi" w:cs="Calibri"/>
          <w:color w:val="auto"/>
          <w:sz w:val="28"/>
          <w:szCs w:val="28"/>
        </w:rPr>
      </w:pPr>
      <w:r w:rsidRPr="001419DB">
        <w:rPr>
          <w:rFonts w:asciiTheme="majorHAnsi" w:hAnsiTheme="majorHAnsi" w:cs="Calibri"/>
          <w:color w:val="auto"/>
          <w:sz w:val="28"/>
          <w:szCs w:val="28"/>
        </w:rPr>
        <w:t>Accountant</w:t>
      </w:r>
    </w:p>
    <w:p w:rsidR="008049B8" w:rsidRPr="001419DB" w:rsidRDefault="00095D22">
      <w:pPr>
        <w:numPr>
          <w:ilvl w:val="0"/>
          <w:numId w:val="4"/>
        </w:numPr>
        <w:rPr>
          <w:rFonts w:asciiTheme="majorHAnsi" w:hAnsiTheme="majorHAnsi" w:cs="Calibri"/>
          <w:color w:val="auto"/>
          <w:sz w:val="28"/>
          <w:szCs w:val="28"/>
        </w:rPr>
      </w:pPr>
      <w:r w:rsidRPr="001419DB">
        <w:rPr>
          <w:rFonts w:asciiTheme="majorHAnsi" w:hAnsiTheme="majorHAnsi" w:cs="Calibri"/>
          <w:color w:val="auto"/>
          <w:sz w:val="28"/>
          <w:szCs w:val="28"/>
        </w:rPr>
        <w:t>Outreach</w:t>
      </w:r>
      <w:r w:rsidR="000864EB" w:rsidRPr="001419DB">
        <w:rPr>
          <w:rFonts w:asciiTheme="majorHAnsi" w:hAnsiTheme="majorHAnsi" w:cs="Calibri"/>
          <w:color w:val="auto"/>
          <w:sz w:val="28"/>
          <w:szCs w:val="28"/>
        </w:rPr>
        <w:t xml:space="preserve"> worker </w:t>
      </w:r>
      <w:r w:rsidR="00A7372B" w:rsidRPr="001419DB">
        <w:rPr>
          <w:rFonts w:asciiTheme="majorHAnsi" w:hAnsiTheme="majorHAnsi" w:cs="Calibri"/>
          <w:color w:val="auto"/>
          <w:sz w:val="28"/>
          <w:szCs w:val="28"/>
        </w:rPr>
        <w:t>2</w:t>
      </w:r>
      <w:r w:rsidR="008049B8" w:rsidRPr="001419DB">
        <w:rPr>
          <w:rFonts w:asciiTheme="majorHAnsi" w:hAnsiTheme="majorHAnsi" w:cs="Calibri"/>
          <w:color w:val="auto"/>
          <w:sz w:val="28"/>
          <w:szCs w:val="28"/>
        </w:rPr>
        <w:t xml:space="preserve"> and</w:t>
      </w:r>
    </w:p>
    <w:p w:rsidR="008049B8" w:rsidRPr="001419DB" w:rsidRDefault="008049B8">
      <w:pPr>
        <w:numPr>
          <w:ilvl w:val="0"/>
          <w:numId w:val="4"/>
        </w:numPr>
        <w:rPr>
          <w:rFonts w:asciiTheme="majorHAnsi" w:hAnsiTheme="majorHAnsi" w:cs="Calibri"/>
          <w:color w:val="auto"/>
          <w:sz w:val="28"/>
          <w:szCs w:val="28"/>
        </w:rPr>
      </w:pPr>
      <w:r w:rsidRPr="001419DB">
        <w:rPr>
          <w:rFonts w:asciiTheme="majorHAnsi" w:hAnsiTheme="majorHAnsi" w:cs="Calibri"/>
          <w:color w:val="auto"/>
          <w:sz w:val="28"/>
          <w:szCs w:val="28"/>
        </w:rPr>
        <w:t>P</w:t>
      </w:r>
      <w:r w:rsidR="000864EB" w:rsidRPr="001419DB">
        <w:rPr>
          <w:rFonts w:asciiTheme="majorHAnsi" w:hAnsiTheme="majorHAnsi" w:cs="Calibri"/>
          <w:color w:val="auto"/>
          <w:sz w:val="28"/>
          <w:szCs w:val="28"/>
        </w:rPr>
        <w:t xml:space="preserve">eer Educators : </w:t>
      </w:r>
      <w:r w:rsidR="00095D22" w:rsidRPr="001419DB">
        <w:rPr>
          <w:rFonts w:asciiTheme="majorHAnsi" w:hAnsiTheme="majorHAnsi" w:cs="Calibri"/>
          <w:color w:val="auto"/>
          <w:sz w:val="28"/>
          <w:szCs w:val="28"/>
        </w:rPr>
        <w:t>5</w:t>
      </w:r>
    </w:p>
    <w:p w:rsidR="000864EB" w:rsidRPr="001419DB" w:rsidRDefault="000864EB">
      <w:pPr>
        <w:rPr>
          <w:rFonts w:asciiTheme="majorHAnsi" w:hAnsiTheme="majorHAnsi" w:cs="Calibri"/>
          <w:color w:val="auto"/>
          <w:sz w:val="28"/>
          <w:szCs w:val="28"/>
        </w:rPr>
      </w:pPr>
    </w:p>
    <w:p w:rsidR="000864EB" w:rsidRPr="001419DB" w:rsidRDefault="004242CF" w:rsidP="000864EB">
      <w:pPr>
        <w:jc w:val="both"/>
        <w:rPr>
          <w:rFonts w:asciiTheme="majorHAnsi" w:hAnsiTheme="majorHAnsi" w:cs="Calibri"/>
          <w:color w:val="auto"/>
          <w:sz w:val="28"/>
          <w:szCs w:val="28"/>
        </w:rPr>
      </w:pPr>
      <w:r w:rsidRPr="001419DB">
        <w:rPr>
          <w:rFonts w:asciiTheme="majorHAnsi" w:hAnsiTheme="majorHAnsi" w:cs="Calibri"/>
          <w:color w:val="auto"/>
          <w:sz w:val="28"/>
          <w:szCs w:val="28"/>
        </w:rPr>
        <w:t>One ORW was recently app</w:t>
      </w:r>
      <w:r w:rsidR="009F0DBA" w:rsidRPr="001419DB">
        <w:rPr>
          <w:rFonts w:asciiTheme="majorHAnsi" w:hAnsiTheme="majorHAnsi" w:cs="Calibri"/>
          <w:color w:val="auto"/>
          <w:sz w:val="28"/>
          <w:szCs w:val="28"/>
        </w:rPr>
        <w:t>ointed in the month of June 2015</w:t>
      </w:r>
      <w:r w:rsidRPr="001419DB">
        <w:rPr>
          <w:rFonts w:asciiTheme="majorHAnsi" w:hAnsiTheme="majorHAnsi" w:cs="Calibri"/>
          <w:color w:val="auto"/>
          <w:sz w:val="28"/>
          <w:szCs w:val="28"/>
        </w:rPr>
        <w:t xml:space="preserve"> his appointment letter and attendance verified by the external evaluator and copies attached in file. </w:t>
      </w:r>
      <w:r w:rsidR="000864EB" w:rsidRPr="001419DB">
        <w:rPr>
          <w:rFonts w:asciiTheme="majorHAnsi" w:hAnsiTheme="majorHAnsi" w:cs="Calibri"/>
          <w:color w:val="auto"/>
          <w:sz w:val="28"/>
          <w:szCs w:val="28"/>
        </w:rPr>
        <w:t xml:space="preserve"> </w:t>
      </w:r>
      <w:r w:rsidR="008049B8" w:rsidRPr="001419DB">
        <w:rPr>
          <w:rFonts w:asciiTheme="majorHAnsi" w:hAnsiTheme="majorHAnsi" w:cs="Calibri"/>
          <w:color w:val="auto"/>
          <w:sz w:val="28"/>
          <w:szCs w:val="28"/>
        </w:rPr>
        <w:t>All staff members as well as peer educators are aware about their respec</w:t>
      </w:r>
      <w:r w:rsidR="008924FD" w:rsidRPr="001419DB">
        <w:rPr>
          <w:rFonts w:asciiTheme="majorHAnsi" w:hAnsiTheme="majorHAnsi" w:cs="Calibri"/>
          <w:color w:val="auto"/>
          <w:sz w:val="28"/>
          <w:szCs w:val="28"/>
        </w:rPr>
        <w:t>tive roles and responsibilities</w:t>
      </w:r>
      <w:r w:rsidR="008049B8" w:rsidRPr="001419DB">
        <w:rPr>
          <w:rFonts w:asciiTheme="majorHAnsi" w:hAnsiTheme="majorHAnsi" w:cs="Calibri"/>
          <w:color w:val="auto"/>
          <w:sz w:val="28"/>
          <w:szCs w:val="28"/>
        </w:rPr>
        <w:t xml:space="preserve">. </w:t>
      </w:r>
      <w:r w:rsidR="009F0DBA" w:rsidRPr="001419DB">
        <w:rPr>
          <w:rFonts w:asciiTheme="majorHAnsi" w:hAnsiTheme="majorHAnsi" w:cs="Calibri"/>
          <w:color w:val="auto"/>
          <w:sz w:val="28"/>
          <w:szCs w:val="28"/>
        </w:rPr>
        <w:t>PM</w:t>
      </w:r>
      <w:r w:rsidR="008049B8" w:rsidRPr="001419DB">
        <w:rPr>
          <w:rFonts w:asciiTheme="majorHAnsi" w:hAnsiTheme="majorHAnsi" w:cs="Calibri"/>
          <w:color w:val="auto"/>
          <w:sz w:val="28"/>
          <w:szCs w:val="28"/>
        </w:rPr>
        <w:t xml:space="preserve"> </w:t>
      </w:r>
      <w:r w:rsidR="008924FD" w:rsidRPr="001419DB">
        <w:rPr>
          <w:rFonts w:asciiTheme="majorHAnsi" w:hAnsiTheme="majorHAnsi" w:cs="Calibri"/>
          <w:color w:val="auto"/>
          <w:sz w:val="28"/>
          <w:szCs w:val="28"/>
        </w:rPr>
        <w:t>is supervising and monitoring the project activities well</w:t>
      </w:r>
      <w:r w:rsidR="008049B8" w:rsidRPr="001419DB">
        <w:rPr>
          <w:rFonts w:asciiTheme="majorHAnsi" w:hAnsiTheme="majorHAnsi" w:cs="Calibri"/>
          <w:color w:val="auto"/>
          <w:sz w:val="28"/>
          <w:szCs w:val="28"/>
        </w:rPr>
        <w:t xml:space="preserve">. </w:t>
      </w:r>
    </w:p>
    <w:p w:rsidR="008049B8" w:rsidRPr="001419DB" w:rsidRDefault="008049B8">
      <w:pPr>
        <w:rPr>
          <w:rFonts w:asciiTheme="majorHAnsi" w:hAnsiTheme="majorHAnsi"/>
          <w:color w:val="auto"/>
          <w:sz w:val="28"/>
          <w:szCs w:val="28"/>
        </w:rPr>
      </w:pPr>
    </w:p>
    <w:p w:rsidR="008049B8" w:rsidRPr="001419DB" w:rsidRDefault="008049B8">
      <w:pPr>
        <w:rPr>
          <w:rFonts w:asciiTheme="majorHAnsi" w:hAnsiTheme="majorHAnsi"/>
          <w:color w:val="auto"/>
          <w:sz w:val="28"/>
          <w:szCs w:val="28"/>
        </w:rPr>
      </w:pPr>
    </w:p>
    <w:p w:rsidR="008049B8" w:rsidRPr="001419DB" w:rsidRDefault="008049B8">
      <w:pPr>
        <w:numPr>
          <w:ilvl w:val="0"/>
          <w:numId w:val="2"/>
        </w:numPr>
        <w:rPr>
          <w:rFonts w:asciiTheme="majorHAnsi" w:hAnsiTheme="majorHAnsi"/>
          <w:color w:val="auto"/>
          <w:sz w:val="28"/>
          <w:szCs w:val="28"/>
        </w:rPr>
      </w:pPr>
      <w:r w:rsidRPr="001419DB">
        <w:rPr>
          <w:rFonts w:asciiTheme="majorHAnsi" w:hAnsiTheme="majorHAnsi"/>
          <w:color w:val="auto"/>
          <w:sz w:val="28"/>
          <w:szCs w:val="28"/>
        </w:rPr>
        <w:t xml:space="preserve">Capacity building: nature of training conducted, contents and quality of training materials used, documentation of training, impact assessment if any. </w:t>
      </w:r>
    </w:p>
    <w:p w:rsidR="008049B8" w:rsidRPr="001419DB" w:rsidRDefault="008049B8">
      <w:pPr>
        <w:rPr>
          <w:rFonts w:asciiTheme="majorHAnsi" w:hAnsiTheme="majorHAnsi" w:cs="Calibri"/>
          <w:color w:val="auto"/>
          <w:sz w:val="28"/>
          <w:szCs w:val="28"/>
        </w:rPr>
      </w:pPr>
      <w:r w:rsidRPr="001419DB">
        <w:rPr>
          <w:rFonts w:asciiTheme="majorHAnsi" w:hAnsiTheme="majorHAnsi" w:cs="Calibri"/>
          <w:color w:val="auto"/>
          <w:sz w:val="28"/>
          <w:szCs w:val="28"/>
        </w:rPr>
        <w:t xml:space="preserve">During the year following trainings were conducted and the details are as follows </w:t>
      </w:r>
    </w:p>
    <w:tbl>
      <w:tblPr>
        <w:tblW w:w="9586" w:type="dxa"/>
        <w:tblInd w:w="-5" w:type="dxa"/>
        <w:tblLayout w:type="fixed"/>
        <w:tblLook w:val="0000"/>
      </w:tblPr>
      <w:tblGrid>
        <w:gridCol w:w="2394"/>
        <w:gridCol w:w="2394"/>
        <w:gridCol w:w="2394"/>
        <w:gridCol w:w="2404"/>
      </w:tblGrid>
      <w:tr w:rsidR="008049B8" w:rsidRPr="001419DB" w:rsidTr="001A4C62">
        <w:tc>
          <w:tcPr>
            <w:tcW w:w="2394" w:type="dxa"/>
            <w:tcBorders>
              <w:top w:val="single" w:sz="4" w:space="0" w:color="000000"/>
              <w:left w:val="single" w:sz="4" w:space="0" w:color="000000"/>
              <w:bottom w:val="single" w:sz="4" w:space="0" w:color="000000"/>
            </w:tcBorders>
            <w:shd w:val="clear" w:color="auto" w:fill="auto"/>
          </w:tcPr>
          <w:p w:rsidR="008049B8" w:rsidRPr="001419DB" w:rsidRDefault="008049B8">
            <w:pPr>
              <w:snapToGrid w:val="0"/>
              <w:rPr>
                <w:rFonts w:asciiTheme="majorHAnsi" w:hAnsiTheme="majorHAnsi" w:cs="Calibri"/>
                <w:color w:val="auto"/>
                <w:sz w:val="28"/>
                <w:szCs w:val="28"/>
              </w:rPr>
            </w:pPr>
            <w:r w:rsidRPr="001419DB">
              <w:rPr>
                <w:rFonts w:asciiTheme="majorHAnsi" w:hAnsiTheme="majorHAnsi" w:cs="Calibri"/>
                <w:color w:val="auto"/>
                <w:sz w:val="28"/>
                <w:szCs w:val="28"/>
              </w:rPr>
              <w:lastRenderedPageBreak/>
              <w:t>Date</w:t>
            </w:r>
          </w:p>
        </w:tc>
        <w:tc>
          <w:tcPr>
            <w:tcW w:w="2394" w:type="dxa"/>
            <w:tcBorders>
              <w:top w:val="single" w:sz="4" w:space="0" w:color="000000"/>
              <w:left w:val="single" w:sz="4" w:space="0" w:color="000000"/>
              <w:bottom w:val="single" w:sz="4" w:space="0" w:color="000000"/>
            </w:tcBorders>
            <w:shd w:val="clear" w:color="auto" w:fill="auto"/>
          </w:tcPr>
          <w:p w:rsidR="008049B8" w:rsidRPr="001419DB" w:rsidRDefault="008049B8">
            <w:pPr>
              <w:snapToGrid w:val="0"/>
              <w:rPr>
                <w:rFonts w:asciiTheme="majorHAnsi" w:hAnsiTheme="majorHAnsi" w:cs="Calibri"/>
                <w:color w:val="auto"/>
                <w:sz w:val="28"/>
                <w:szCs w:val="28"/>
              </w:rPr>
            </w:pPr>
            <w:r w:rsidRPr="001419DB">
              <w:rPr>
                <w:rFonts w:asciiTheme="majorHAnsi" w:hAnsiTheme="majorHAnsi" w:cs="Calibri"/>
                <w:color w:val="auto"/>
                <w:sz w:val="28"/>
                <w:szCs w:val="28"/>
              </w:rPr>
              <w:t>Training conducted By</w:t>
            </w:r>
          </w:p>
        </w:tc>
        <w:tc>
          <w:tcPr>
            <w:tcW w:w="2394" w:type="dxa"/>
            <w:tcBorders>
              <w:top w:val="single" w:sz="4" w:space="0" w:color="000000"/>
              <w:left w:val="single" w:sz="4" w:space="0" w:color="000000"/>
              <w:bottom w:val="single" w:sz="4" w:space="0" w:color="000000"/>
            </w:tcBorders>
            <w:shd w:val="clear" w:color="auto" w:fill="auto"/>
          </w:tcPr>
          <w:p w:rsidR="008049B8" w:rsidRPr="001419DB" w:rsidRDefault="008049B8">
            <w:pPr>
              <w:snapToGrid w:val="0"/>
              <w:rPr>
                <w:rFonts w:asciiTheme="majorHAnsi" w:hAnsiTheme="majorHAnsi" w:cs="Calibri"/>
                <w:color w:val="auto"/>
                <w:sz w:val="28"/>
                <w:szCs w:val="28"/>
              </w:rPr>
            </w:pPr>
            <w:r w:rsidRPr="001419DB">
              <w:rPr>
                <w:rFonts w:asciiTheme="majorHAnsi" w:hAnsiTheme="majorHAnsi" w:cs="Calibri"/>
                <w:color w:val="auto"/>
                <w:sz w:val="28"/>
                <w:szCs w:val="28"/>
              </w:rPr>
              <w:t>Topics covered</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8049B8" w:rsidRPr="001419DB" w:rsidRDefault="008049B8">
            <w:pPr>
              <w:snapToGrid w:val="0"/>
              <w:rPr>
                <w:rFonts w:asciiTheme="majorHAnsi" w:hAnsiTheme="majorHAnsi" w:cs="Calibri"/>
                <w:color w:val="auto"/>
                <w:sz w:val="28"/>
                <w:szCs w:val="28"/>
              </w:rPr>
            </w:pPr>
            <w:r w:rsidRPr="001419DB">
              <w:rPr>
                <w:rFonts w:asciiTheme="majorHAnsi" w:hAnsiTheme="majorHAnsi" w:cs="Calibri"/>
                <w:color w:val="auto"/>
                <w:sz w:val="28"/>
                <w:szCs w:val="28"/>
              </w:rPr>
              <w:t>Staff attended</w:t>
            </w:r>
          </w:p>
        </w:tc>
      </w:tr>
      <w:tr w:rsidR="008049B8" w:rsidRPr="001419DB" w:rsidTr="001A4C62">
        <w:tc>
          <w:tcPr>
            <w:tcW w:w="2394" w:type="dxa"/>
            <w:tcBorders>
              <w:top w:val="single" w:sz="4" w:space="0" w:color="000000"/>
              <w:left w:val="single" w:sz="4" w:space="0" w:color="000000"/>
              <w:bottom w:val="single" w:sz="4" w:space="0" w:color="000000"/>
            </w:tcBorders>
            <w:shd w:val="clear" w:color="auto" w:fill="auto"/>
          </w:tcPr>
          <w:p w:rsidR="008049B8" w:rsidRPr="001419DB" w:rsidRDefault="004A2A00">
            <w:pPr>
              <w:snapToGrid w:val="0"/>
              <w:rPr>
                <w:rFonts w:asciiTheme="majorHAnsi" w:hAnsiTheme="majorHAnsi" w:cs="Calibri"/>
                <w:color w:val="auto"/>
                <w:sz w:val="28"/>
                <w:szCs w:val="28"/>
              </w:rPr>
            </w:pPr>
            <w:r w:rsidRPr="001419DB">
              <w:rPr>
                <w:rFonts w:asciiTheme="majorHAnsi" w:hAnsiTheme="majorHAnsi" w:cs="Calibri"/>
                <w:color w:val="auto"/>
                <w:sz w:val="28"/>
                <w:szCs w:val="28"/>
              </w:rPr>
              <w:t>23/07/</w:t>
            </w:r>
            <w:r w:rsidR="000F648C" w:rsidRPr="001419DB">
              <w:rPr>
                <w:rFonts w:asciiTheme="majorHAnsi" w:hAnsiTheme="majorHAnsi" w:cs="Calibri"/>
                <w:color w:val="auto"/>
                <w:sz w:val="28"/>
                <w:szCs w:val="28"/>
              </w:rPr>
              <w:t>20</w:t>
            </w:r>
            <w:r w:rsidRPr="001419DB">
              <w:rPr>
                <w:rFonts w:asciiTheme="majorHAnsi" w:hAnsiTheme="majorHAnsi" w:cs="Calibri"/>
                <w:color w:val="auto"/>
                <w:sz w:val="28"/>
                <w:szCs w:val="28"/>
              </w:rPr>
              <w:t>15</w:t>
            </w:r>
          </w:p>
        </w:tc>
        <w:tc>
          <w:tcPr>
            <w:tcW w:w="2394" w:type="dxa"/>
            <w:tcBorders>
              <w:top w:val="single" w:sz="4" w:space="0" w:color="000000"/>
              <w:left w:val="single" w:sz="4" w:space="0" w:color="000000"/>
              <w:bottom w:val="single" w:sz="4" w:space="0" w:color="000000"/>
            </w:tcBorders>
            <w:shd w:val="clear" w:color="auto" w:fill="auto"/>
          </w:tcPr>
          <w:p w:rsidR="008049B8" w:rsidRPr="001419DB" w:rsidRDefault="008049B8">
            <w:pPr>
              <w:snapToGrid w:val="0"/>
              <w:rPr>
                <w:rFonts w:asciiTheme="majorHAnsi" w:hAnsiTheme="majorHAnsi" w:cs="Calibri"/>
                <w:color w:val="auto"/>
                <w:sz w:val="28"/>
                <w:szCs w:val="28"/>
              </w:rPr>
            </w:pPr>
            <w:r w:rsidRPr="001419DB">
              <w:rPr>
                <w:rFonts w:asciiTheme="majorHAnsi" w:hAnsiTheme="majorHAnsi" w:cs="Calibri"/>
                <w:color w:val="auto"/>
                <w:sz w:val="28"/>
                <w:szCs w:val="28"/>
              </w:rPr>
              <w:t>GSACS</w:t>
            </w:r>
          </w:p>
        </w:tc>
        <w:tc>
          <w:tcPr>
            <w:tcW w:w="2394" w:type="dxa"/>
            <w:tcBorders>
              <w:top w:val="single" w:sz="4" w:space="0" w:color="000000"/>
              <w:left w:val="single" w:sz="4" w:space="0" w:color="000000"/>
              <w:bottom w:val="single" w:sz="4" w:space="0" w:color="000000"/>
            </w:tcBorders>
            <w:shd w:val="clear" w:color="auto" w:fill="auto"/>
          </w:tcPr>
          <w:p w:rsidR="008049B8" w:rsidRPr="001419DB" w:rsidRDefault="004A2A00">
            <w:pPr>
              <w:snapToGrid w:val="0"/>
              <w:rPr>
                <w:rFonts w:asciiTheme="majorHAnsi" w:hAnsiTheme="majorHAnsi" w:cs="Calibri"/>
                <w:color w:val="auto"/>
                <w:sz w:val="28"/>
                <w:szCs w:val="28"/>
              </w:rPr>
            </w:pPr>
            <w:r w:rsidRPr="001419DB">
              <w:rPr>
                <w:rFonts w:asciiTheme="majorHAnsi" w:hAnsiTheme="majorHAnsi" w:cs="Calibri"/>
                <w:color w:val="auto"/>
                <w:sz w:val="28"/>
                <w:szCs w:val="28"/>
              </w:rPr>
              <w:t>ORW</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8049B8" w:rsidRPr="001419DB" w:rsidRDefault="004A2A00">
            <w:pPr>
              <w:snapToGrid w:val="0"/>
              <w:rPr>
                <w:rFonts w:asciiTheme="majorHAnsi" w:hAnsiTheme="majorHAnsi" w:cs="Calibri"/>
                <w:color w:val="auto"/>
                <w:sz w:val="28"/>
                <w:szCs w:val="28"/>
              </w:rPr>
            </w:pPr>
            <w:r w:rsidRPr="001419DB">
              <w:rPr>
                <w:rFonts w:asciiTheme="majorHAnsi" w:hAnsiTheme="majorHAnsi" w:cs="Calibri"/>
                <w:color w:val="auto"/>
                <w:sz w:val="28"/>
                <w:szCs w:val="28"/>
              </w:rPr>
              <w:t>2</w:t>
            </w:r>
          </w:p>
        </w:tc>
      </w:tr>
      <w:tr w:rsidR="008049B8" w:rsidRPr="001419DB" w:rsidTr="001A4C62">
        <w:tc>
          <w:tcPr>
            <w:tcW w:w="2394" w:type="dxa"/>
            <w:tcBorders>
              <w:top w:val="single" w:sz="4" w:space="0" w:color="000000"/>
              <w:left w:val="single" w:sz="4" w:space="0" w:color="000000"/>
              <w:bottom w:val="single" w:sz="4" w:space="0" w:color="000000"/>
            </w:tcBorders>
            <w:shd w:val="clear" w:color="auto" w:fill="auto"/>
          </w:tcPr>
          <w:p w:rsidR="008049B8" w:rsidRPr="001419DB" w:rsidRDefault="004A2A00">
            <w:pPr>
              <w:snapToGrid w:val="0"/>
              <w:rPr>
                <w:rFonts w:asciiTheme="majorHAnsi" w:hAnsiTheme="majorHAnsi" w:cs="Calibri"/>
                <w:color w:val="auto"/>
                <w:sz w:val="28"/>
                <w:szCs w:val="28"/>
              </w:rPr>
            </w:pPr>
            <w:r w:rsidRPr="001419DB">
              <w:rPr>
                <w:rFonts w:asciiTheme="majorHAnsi" w:hAnsiTheme="majorHAnsi" w:cs="Calibri"/>
                <w:color w:val="auto"/>
                <w:sz w:val="28"/>
                <w:szCs w:val="28"/>
              </w:rPr>
              <w:t>17/12/</w:t>
            </w:r>
            <w:r w:rsidR="000F648C" w:rsidRPr="001419DB">
              <w:rPr>
                <w:rFonts w:asciiTheme="majorHAnsi" w:hAnsiTheme="majorHAnsi" w:cs="Calibri"/>
                <w:color w:val="auto"/>
                <w:sz w:val="28"/>
                <w:szCs w:val="28"/>
              </w:rPr>
              <w:t>20</w:t>
            </w:r>
            <w:r w:rsidRPr="001419DB">
              <w:rPr>
                <w:rFonts w:asciiTheme="majorHAnsi" w:hAnsiTheme="majorHAnsi" w:cs="Calibri"/>
                <w:color w:val="auto"/>
                <w:sz w:val="28"/>
                <w:szCs w:val="28"/>
              </w:rPr>
              <w:t>15</w:t>
            </w:r>
          </w:p>
        </w:tc>
        <w:tc>
          <w:tcPr>
            <w:tcW w:w="2394" w:type="dxa"/>
            <w:tcBorders>
              <w:top w:val="single" w:sz="4" w:space="0" w:color="000000"/>
              <w:left w:val="single" w:sz="4" w:space="0" w:color="000000"/>
              <w:bottom w:val="single" w:sz="4" w:space="0" w:color="000000"/>
            </w:tcBorders>
            <w:shd w:val="clear" w:color="auto" w:fill="auto"/>
          </w:tcPr>
          <w:p w:rsidR="008049B8" w:rsidRPr="001419DB" w:rsidRDefault="00516B51">
            <w:pPr>
              <w:snapToGrid w:val="0"/>
              <w:rPr>
                <w:rFonts w:asciiTheme="majorHAnsi" w:hAnsiTheme="majorHAnsi" w:cs="Calibri"/>
                <w:color w:val="auto"/>
                <w:sz w:val="28"/>
                <w:szCs w:val="28"/>
              </w:rPr>
            </w:pPr>
            <w:r w:rsidRPr="001419DB">
              <w:rPr>
                <w:rFonts w:asciiTheme="majorHAnsi" w:hAnsiTheme="majorHAnsi" w:cs="Calibri"/>
                <w:color w:val="auto"/>
                <w:sz w:val="28"/>
                <w:szCs w:val="28"/>
              </w:rPr>
              <w:t>GSACS</w:t>
            </w:r>
          </w:p>
        </w:tc>
        <w:tc>
          <w:tcPr>
            <w:tcW w:w="2394" w:type="dxa"/>
            <w:tcBorders>
              <w:top w:val="single" w:sz="4" w:space="0" w:color="000000"/>
              <w:left w:val="single" w:sz="4" w:space="0" w:color="000000"/>
              <w:bottom w:val="single" w:sz="4" w:space="0" w:color="000000"/>
            </w:tcBorders>
            <w:shd w:val="clear" w:color="auto" w:fill="auto"/>
          </w:tcPr>
          <w:p w:rsidR="008049B8" w:rsidRPr="001419DB" w:rsidRDefault="004A2A00">
            <w:pPr>
              <w:snapToGrid w:val="0"/>
              <w:rPr>
                <w:rFonts w:asciiTheme="majorHAnsi" w:hAnsiTheme="majorHAnsi" w:cs="Calibri"/>
                <w:color w:val="auto"/>
                <w:sz w:val="28"/>
                <w:szCs w:val="28"/>
              </w:rPr>
            </w:pPr>
            <w:r w:rsidRPr="001419DB">
              <w:rPr>
                <w:rFonts w:asciiTheme="majorHAnsi" w:hAnsiTheme="majorHAnsi" w:cs="Calibri"/>
                <w:color w:val="auto"/>
                <w:sz w:val="28"/>
                <w:szCs w:val="28"/>
              </w:rPr>
              <w:t>COUNSELLOR</w:t>
            </w:r>
            <w:r w:rsidR="008963DB" w:rsidRPr="001419DB">
              <w:rPr>
                <w:rFonts w:asciiTheme="majorHAnsi" w:hAnsiTheme="majorHAnsi" w:cs="Calibri"/>
                <w:color w:val="auto"/>
                <w:sz w:val="28"/>
                <w:szCs w:val="28"/>
              </w:rPr>
              <w:t xml:space="preserve"> </w:t>
            </w:r>
          </w:p>
        </w:tc>
        <w:tc>
          <w:tcPr>
            <w:tcW w:w="2404" w:type="dxa"/>
            <w:tcBorders>
              <w:top w:val="single" w:sz="4" w:space="0" w:color="000000"/>
              <w:left w:val="single" w:sz="4" w:space="0" w:color="000000"/>
              <w:bottom w:val="single" w:sz="4" w:space="0" w:color="000000"/>
              <w:right w:val="single" w:sz="4" w:space="0" w:color="000000"/>
            </w:tcBorders>
            <w:shd w:val="clear" w:color="auto" w:fill="auto"/>
          </w:tcPr>
          <w:p w:rsidR="008049B8" w:rsidRPr="001419DB" w:rsidRDefault="004A2A00">
            <w:pPr>
              <w:snapToGrid w:val="0"/>
              <w:rPr>
                <w:rFonts w:asciiTheme="majorHAnsi" w:hAnsiTheme="majorHAnsi" w:cs="Calibri"/>
                <w:color w:val="auto"/>
                <w:sz w:val="28"/>
                <w:szCs w:val="28"/>
              </w:rPr>
            </w:pPr>
            <w:r w:rsidRPr="001419DB">
              <w:rPr>
                <w:rFonts w:asciiTheme="majorHAnsi" w:hAnsiTheme="majorHAnsi" w:cs="Calibri"/>
                <w:color w:val="auto"/>
                <w:sz w:val="28"/>
                <w:szCs w:val="28"/>
              </w:rPr>
              <w:t>1</w:t>
            </w:r>
          </w:p>
        </w:tc>
      </w:tr>
    </w:tbl>
    <w:p w:rsidR="008049B8" w:rsidRPr="001419DB" w:rsidRDefault="008049B8">
      <w:pPr>
        <w:rPr>
          <w:rFonts w:asciiTheme="majorHAnsi" w:hAnsiTheme="majorHAnsi"/>
          <w:color w:val="0070C0"/>
          <w:sz w:val="28"/>
          <w:szCs w:val="28"/>
        </w:rPr>
      </w:pPr>
    </w:p>
    <w:p w:rsidR="008963DB" w:rsidRPr="001419DB" w:rsidRDefault="008963DB">
      <w:pPr>
        <w:rPr>
          <w:rFonts w:asciiTheme="majorHAnsi" w:hAnsiTheme="majorHAnsi"/>
          <w:color w:val="auto"/>
          <w:sz w:val="28"/>
          <w:szCs w:val="28"/>
        </w:rPr>
      </w:pPr>
      <w:r w:rsidRPr="001419DB">
        <w:rPr>
          <w:rFonts w:asciiTheme="majorHAnsi" w:hAnsiTheme="majorHAnsi"/>
          <w:color w:val="auto"/>
          <w:sz w:val="28"/>
          <w:szCs w:val="28"/>
        </w:rPr>
        <w:t>Various inhouse trainings were conducted:</w:t>
      </w:r>
    </w:p>
    <w:p w:rsidR="008963DB" w:rsidRPr="001419DB" w:rsidRDefault="008963DB">
      <w:pPr>
        <w:rPr>
          <w:rFonts w:asciiTheme="majorHAnsi" w:hAnsiTheme="majorHAnsi"/>
          <w:color w:val="auto"/>
          <w:sz w:val="28"/>
          <w:szCs w:val="28"/>
        </w:rPr>
      </w:pPr>
      <w:r w:rsidRPr="001419DB">
        <w:rPr>
          <w:rFonts w:asciiTheme="majorHAnsi" w:hAnsiTheme="majorHAnsi"/>
          <w:color w:val="auto"/>
          <w:sz w:val="28"/>
          <w:szCs w:val="28"/>
        </w:rPr>
        <w:t>ORW-</w:t>
      </w:r>
      <w:r w:rsidR="00A26C21" w:rsidRPr="001419DB">
        <w:rPr>
          <w:rFonts w:asciiTheme="majorHAnsi" w:hAnsiTheme="majorHAnsi"/>
          <w:color w:val="auto"/>
          <w:sz w:val="28"/>
          <w:szCs w:val="28"/>
        </w:rPr>
        <w:t xml:space="preserve"> </w:t>
      </w:r>
      <w:r w:rsidR="00CF4363" w:rsidRPr="001419DB">
        <w:rPr>
          <w:rFonts w:asciiTheme="majorHAnsi" w:hAnsiTheme="majorHAnsi"/>
          <w:color w:val="auto"/>
          <w:sz w:val="28"/>
          <w:szCs w:val="28"/>
        </w:rPr>
        <w:t>August</w:t>
      </w:r>
      <w:r w:rsidR="00A26C21" w:rsidRPr="001419DB">
        <w:rPr>
          <w:rFonts w:asciiTheme="majorHAnsi" w:hAnsiTheme="majorHAnsi"/>
          <w:color w:val="auto"/>
          <w:sz w:val="28"/>
          <w:szCs w:val="28"/>
        </w:rPr>
        <w:t>,</w:t>
      </w:r>
      <w:r w:rsidR="00CF4363" w:rsidRPr="001419DB">
        <w:rPr>
          <w:rFonts w:asciiTheme="majorHAnsi" w:hAnsiTheme="majorHAnsi"/>
          <w:color w:val="auto"/>
          <w:sz w:val="28"/>
          <w:szCs w:val="28"/>
        </w:rPr>
        <w:t xml:space="preserve"> </w:t>
      </w:r>
      <w:r w:rsidR="00A26C21" w:rsidRPr="001419DB">
        <w:rPr>
          <w:rFonts w:asciiTheme="majorHAnsi" w:hAnsiTheme="majorHAnsi"/>
          <w:color w:val="auto"/>
          <w:sz w:val="28"/>
          <w:szCs w:val="28"/>
        </w:rPr>
        <w:t>December,</w:t>
      </w:r>
      <w:r w:rsidR="00CF4363" w:rsidRPr="001419DB">
        <w:rPr>
          <w:rFonts w:asciiTheme="majorHAnsi" w:hAnsiTheme="majorHAnsi"/>
          <w:color w:val="auto"/>
          <w:sz w:val="28"/>
          <w:szCs w:val="28"/>
        </w:rPr>
        <w:t xml:space="preserve"> Feb 16</w:t>
      </w:r>
    </w:p>
    <w:p w:rsidR="008049B8" w:rsidRPr="001419DB" w:rsidRDefault="008049B8">
      <w:pPr>
        <w:rPr>
          <w:rFonts w:asciiTheme="majorHAnsi" w:hAnsiTheme="majorHAnsi"/>
          <w:sz w:val="28"/>
          <w:szCs w:val="28"/>
        </w:rPr>
      </w:pPr>
    </w:p>
    <w:p w:rsidR="008049B8" w:rsidRPr="001419DB" w:rsidRDefault="008049B8">
      <w:pPr>
        <w:numPr>
          <w:ilvl w:val="0"/>
          <w:numId w:val="5"/>
        </w:numPr>
        <w:rPr>
          <w:rFonts w:asciiTheme="majorHAnsi" w:hAnsiTheme="majorHAnsi"/>
          <w:color w:val="auto"/>
          <w:sz w:val="28"/>
          <w:szCs w:val="28"/>
        </w:rPr>
      </w:pPr>
      <w:r w:rsidRPr="001419DB">
        <w:rPr>
          <w:rFonts w:asciiTheme="majorHAnsi" w:hAnsiTheme="majorHAnsi"/>
          <w:color w:val="auto"/>
          <w:sz w:val="28"/>
          <w:szCs w:val="28"/>
        </w:rPr>
        <w:t>Infrastructure of the organization</w:t>
      </w:r>
    </w:p>
    <w:p w:rsidR="001A4C62" w:rsidRPr="001419DB" w:rsidRDefault="001A4C62">
      <w:pPr>
        <w:rPr>
          <w:rFonts w:asciiTheme="majorHAnsi" w:hAnsiTheme="majorHAnsi"/>
          <w:color w:val="auto"/>
          <w:sz w:val="28"/>
          <w:szCs w:val="28"/>
        </w:rPr>
      </w:pPr>
    </w:p>
    <w:p w:rsidR="008049B8" w:rsidRPr="001419DB" w:rsidRDefault="008049B8">
      <w:pPr>
        <w:rPr>
          <w:rFonts w:asciiTheme="majorHAnsi" w:hAnsiTheme="majorHAnsi"/>
          <w:color w:val="auto"/>
          <w:sz w:val="28"/>
          <w:szCs w:val="28"/>
        </w:rPr>
      </w:pPr>
      <w:r w:rsidRPr="001419DB">
        <w:rPr>
          <w:rFonts w:asciiTheme="majorHAnsi" w:hAnsiTheme="majorHAnsi"/>
          <w:color w:val="auto"/>
          <w:sz w:val="28"/>
          <w:szCs w:val="28"/>
        </w:rPr>
        <w:t xml:space="preserve">The Organization has its office and DIC at primary location. All assets are properly codifies and asset register is maintained. </w:t>
      </w:r>
    </w:p>
    <w:p w:rsidR="008049B8" w:rsidRPr="001419DB" w:rsidRDefault="008049B8">
      <w:pPr>
        <w:rPr>
          <w:rFonts w:asciiTheme="majorHAnsi" w:hAnsiTheme="majorHAnsi"/>
          <w:color w:val="auto"/>
          <w:sz w:val="28"/>
          <w:szCs w:val="28"/>
        </w:rPr>
      </w:pPr>
    </w:p>
    <w:p w:rsidR="008049B8" w:rsidRPr="001419DB" w:rsidRDefault="008049B8">
      <w:pPr>
        <w:numPr>
          <w:ilvl w:val="0"/>
          <w:numId w:val="6"/>
        </w:numPr>
        <w:rPr>
          <w:rFonts w:asciiTheme="majorHAnsi" w:hAnsiTheme="majorHAnsi"/>
          <w:color w:val="auto"/>
          <w:sz w:val="28"/>
          <w:szCs w:val="28"/>
        </w:rPr>
      </w:pPr>
      <w:r w:rsidRPr="001419DB">
        <w:rPr>
          <w:rFonts w:asciiTheme="majorHAnsi" w:hAnsiTheme="majorHAnsi"/>
          <w:color w:val="auto"/>
          <w:sz w:val="28"/>
          <w:szCs w:val="28"/>
        </w:rPr>
        <w:t>Documentation and Reporting: Mechanism and adherence to SACS protocols, availability of documents, mechanism of review and action taken if any, timeliness of reporting and feedback mechanism, dissemination and sharing of the reports and documents for technical inputs if any.</w:t>
      </w:r>
    </w:p>
    <w:p w:rsidR="001A4C62" w:rsidRPr="001419DB" w:rsidRDefault="001A4C62">
      <w:pPr>
        <w:rPr>
          <w:rFonts w:asciiTheme="majorHAnsi" w:hAnsiTheme="majorHAnsi"/>
          <w:color w:val="auto"/>
          <w:sz w:val="28"/>
          <w:szCs w:val="28"/>
        </w:rPr>
      </w:pPr>
    </w:p>
    <w:p w:rsidR="008049B8" w:rsidRPr="001419DB" w:rsidRDefault="008049B8" w:rsidP="001A4C62">
      <w:pPr>
        <w:jc w:val="both"/>
        <w:rPr>
          <w:rFonts w:asciiTheme="majorHAnsi" w:hAnsiTheme="majorHAnsi"/>
          <w:color w:val="auto"/>
          <w:sz w:val="28"/>
          <w:szCs w:val="28"/>
        </w:rPr>
      </w:pPr>
      <w:r w:rsidRPr="001419DB">
        <w:rPr>
          <w:rFonts w:asciiTheme="majorHAnsi" w:hAnsiTheme="majorHAnsi"/>
          <w:color w:val="auto"/>
          <w:sz w:val="28"/>
          <w:szCs w:val="28"/>
        </w:rPr>
        <w:t>Organization is preparing and submi</w:t>
      </w:r>
      <w:r w:rsidR="000552CE" w:rsidRPr="001419DB">
        <w:rPr>
          <w:rFonts w:asciiTheme="majorHAnsi" w:hAnsiTheme="majorHAnsi"/>
          <w:color w:val="auto"/>
          <w:sz w:val="28"/>
          <w:szCs w:val="28"/>
        </w:rPr>
        <w:t>tting all necessary reports</w:t>
      </w:r>
      <w:r w:rsidRPr="001419DB">
        <w:rPr>
          <w:rFonts w:asciiTheme="majorHAnsi" w:hAnsiTheme="majorHAnsi"/>
          <w:color w:val="auto"/>
          <w:sz w:val="28"/>
          <w:szCs w:val="28"/>
        </w:rPr>
        <w:t xml:space="preserve"> in time to GSACS. Reports are prepared as per GSACS &amp; TSU guidelines.</w:t>
      </w:r>
    </w:p>
    <w:p w:rsidR="008049B8" w:rsidRPr="001419DB" w:rsidRDefault="008049B8">
      <w:pPr>
        <w:rPr>
          <w:rFonts w:asciiTheme="majorHAnsi" w:hAnsiTheme="majorHAnsi"/>
          <w:color w:val="auto"/>
          <w:sz w:val="28"/>
          <w:szCs w:val="28"/>
        </w:rPr>
      </w:pPr>
    </w:p>
    <w:p w:rsidR="008049B8" w:rsidRPr="001419DB" w:rsidRDefault="008049B8">
      <w:pPr>
        <w:rPr>
          <w:rFonts w:asciiTheme="majorHAnsi" w:hAnsiTheme="majorHAnsi"/>
          <w:sz w:val="28"/>
          <w:szCs w:val="28"/>
        </w:rPr>
      </w:pPr>
    </w:p>
    <w:p w:rsidR="008049B8" w:rsidRPr="001419DB" w:rsidRDefault="008049B8">
      <w:pPr>
        <w:rPr>
          <w:rFonts w:asciiTheme="majorHAnsi" w:hAnsiTheme="majorHAnsi"/>
          <w:b/>
          <w:bCs/>
          <w:color w:val="00000A"/>
          <w:sz w:val="28"/>
          <w:szCs w:val="28"/>
        </w:rPr>
      </w:pPr>
      <w:r w:rsidRPr="001419DB">
        <w:rPr>
          <w:rFonts w:asciiTheme="majorHAnsi" w:hAnsiTheme="majorHAnsi"/>
          <w:sz w:val="28"/>
          <w:szCs w:val="28"/>
        </w:rPr>
        <w:t xml:space="preserve"> </w:t>
      </w:r>
      <w:r w:rsidRPr="001419DB">
        <w:rPr>
          <w:rFonts w:asciiTheme="majorHAnsi" w:hAnsiTheme="majorHAnsi"/>
          <w:b/>
          <w:bCs/>
          <w:color w:val="00000A"/>
          <w:sz w:val="28"/>
          <w:szCs w:val="28"/>
        </w:rPr>
        <w:t xml:space="preserve">III. Program Deliverables </w:t>
      </w:r>
    </w:p>
    <w:p w:rsidR="008049B8" w:rsidRPr="001419DB" w:rsidRDefault="008049B8">
      <w:pPr>
        <w:rPr>
          <w:rFonts w:asciiTheme="majorHAnsi" w:hAnsiTheme="majorHAnsi"/>
          <w:b/>
          <w:bCs/>
          <w:color w:val="00000A"/>
          <w:sz w:val="28"/>
          <w:szCs w:val="28"/>
        </w:rPr>
      </w:pPr>
      <w:r w:rsidRPr="001419DB">
        <w:rPr>
          <w:rFonts w:asciiTheme="majorHAnsi" w:hAnsiTheme="majorHAnsi"/>
          <w:b/>
          <w:bCs/>
          <w:color w:val="00000A"/>
          <w:sz w:val="28"/>
          <w:szCs w:val="28"/>
        </w:rPr>
        <w:t xml:space="preserve">Outreach </w:t>
      </w:r>
    </w:p>
    <w:p w:rsidR="008049B8" w:rsidRPr="001419DB" w:rsidRDefault="008049B8">
      <w:pPr>
        <w:rPr>
          <w:rFonts w:asciiTheme="majorHAnsi" w:hAnsiTheme="majorHAnsi"/>
          <w:color w:val="0070C0"/>
          <w:sz w:val="28"/>
          <w:szCs w:val="28"/>
        </w:rPr>
      </w:pPr>
    </w:p>
    <w:p w:rsidR="008049B8" w:rsidRPr="001419DB" w:rsidRDefault="008049B8">
      <w:pPr>
        <w:numPr>
          <w:ilvl w:val="0"/>
          <w:numId w:val="7"/>
        </w:numPr>
        <w:rPr>
          <w:rFonts w:asciiTheme="majorHAnsi" w:hAnsiTheme="majorHAnsi"/>
          <w:color w:val="auto"/>
          <w:sz w:val="28"/>
          <w:szCs w:val="28"/>
        </w:rPr>
      </w:pPr>
      <w:r w:rsidRPr="001419DB">
        <w:rPr>
          <w:rFonts w:asciiTheme="majorHAnsi" w:hAnsiTheme="majorHAnsi"/>
          <w:color w:val="auto"/>
          <w:sz w:val="28"/>
          <w:szCs w:val="28"/>
        </w:rPr>
        <w:t>Line listing of the HRG by category.</w:t>
      </w:r>
    </w:p>
    <w:p w:rsidR="00186908" w:rsidRPr="001419DB" w:rsidRDefault="00186908" w:rsidP="00186908">
      <w:pPr>
        <w:ind w:left="720"/>
        <w:rPr>
          <w:rFonts w:asciiTheme="majorHAnsi" w:hAnsiTheme="majorHAnsi"/>
          <w:color w:val="auto"/>
          <w:sz w:val="28"/>
          <w:szCs w:val="28"/>
        </w:rPr>
      </w:pPr>
      <w:r w:rsidRPr="001419DB">
        <w:rPr>
          <w:rFonts w:asciiTheme="majorHAnsi" w:hAnsiTheme="majorHAnsi"/>
          <w:color w:val="auto"/>
          <w:sz w:val="28"/>
          <w:szCs w:val="28"/>
        </w:rPr>
        <w:t>NA</w:t>
      </w:r>
    </w:p>
    <w:p w:rsidR="008049B8" w:rsidRPr="001419DB" w:rsidRDefault="008049B8" w:rsidP="00F3099C">
      <w:pPr>
        <w:numPr>
          <w:ilvl w:val="0"/>
          <w:numId w:val="8"/>
        </w:numPr>
        <w:rPr>
          <w:rFonts w:asciiTheme="majorHAnsi" w:hAnsiTheme="majorHAnsi"/>
          <w:i/>
          <w:color w:val="auto"/>
          <w:sz w:val="28"/>
          <w:szCs w:val="28"/>
        </w:rPr>
      </w:pPr>
      <w:r w:rsidRPr="001419DB">
        <w:rPr>
          <w:rFonts w:asciiTheme="majorHAnsi" w:hAnsiTheme="majorHAnsi"/>
          <w:i/>
          <w:color w:val="auto"/>
          <w:sz w:val="28"/>
          <w:szCs w:val="28"/>
        </w:rPr>
        <w:t xml:space="preserve">Registration of migrants from 3 service sources i.e. STI clinics, DIC and Counseling. </w:t>
      </w:r>
    </w:p>
    <w:p w:rsidR="00186908" w:rsidRPr="001419DB" w:rsidRDefault="00186908" w:rsidP="00186908">
      <w:pPr>
        <w:widowControl w:val="0"/>
        <w:numPr>
          <w:ilvl w:val="1"/>
          <w:numId w:val="8"/>
        </w:numPr>
        <w:suppressAutoHyphens w:val="0"/>
        <w:overflowPunct w:val="0"/>
        <w:autoSpaceDE w:val="0"/>
        <w:autoSpaceDN w:val="0"/>
        <w:adjustRightInd w:val="0"/>
        <w:spacing w:line="239" w:lineRule="auto"/>
        <w:jc w:val="both"/>
        <w:rPr>
          <w:rFonts w:asciiTheme="majorHAnsi" w:hAnsiTheme="majorHAnsi" w:cs="Times New Roman"/>
          <w:color w:val="auto"/>
          <w:sz w:val="28"/>
          <w:szCs w:val="28"/>
        </w:rPr>
      </w:pPr>
      <w:r w:rsidRPr="001419DB">
        <w:rPr>
          <w:rFonts w:asciiTheme="majorHAnsi" w:hAnsiTheme="majorHAnsi" w:cs="Times New Roman"/>
          <w:color w:val="auto"/>
          <w:sz w:val="28"/>
          <w:szCs w:val="28"/>
        </w:rPr>
        <w:t xml:space="preserve">As per the contract all HRGs are Register ( Target 5000) </w:t>
      </w:r>
    </w:p>
    <w:p w:rsidR="00186908" w:rsidRPr="001419DB" w:rsidRDefault="00186908" w:rsidP="00186908">
      <w:pPr>
        <w:widowControl w:val="0"/>
        <w:autoSpaceDE w:val="0"/>
        <w:autoSpaceDN w:val="0"/>
        <w:adjustRightInd w:val="0"/>
        <w:spacing w:line="1" w:lineRule="exact"/>
        <w:rPr>
          <w:rFonts w:asciiTheme="majorHAnsi" w:hAnsiTheme="majorHAnsi" w:cs="Times New Roman"/>
          <w:color w:val="auto"/>
          <w:sz w:val="28"/>
          <w:szCs w:val="28"/>
        </w:rPr>
      </w:pPr>
    </w:p>
    <w:p w:rsidR="00186908" w:rsidRPr="001419DB" w:rsidRDefault="00186908" w:rsidP="00186908">
      <w:pPr>
        <w:ind w:left="720"/>
        <w:rPr>
          <w:rFonts w:asciiTheme="majorHAnsi" w:hAnsiTheme="majorHAnsi"/>
          <w:i/>
          <w:color w:val="auto"/>
          <w:sz w:val="28"/>
          <w:szCs w:val="28"/>
        </w:rPr>
      </w:pPr>
      <w:r w:rsidRPr="001419DB">
        <w:rPr>
          <w:rFonts w:asciiTheme="majorHAnsi" w:hAnsiTheme="majorHAnsi" w:cs="Times New Roman"/>
          <w:color w:val="auto"/>
          <w:sz w:val="28"/>
          <w:szCs w:val="28"/>
        </w:rPr>
        <w:t>Two ORWs has 5 Peer Educators</w:t>
      </w:r>
    </w:p>
    <w:p w:rsidR="00186908" w:rsidRPr="001419DB" w:rsidRDefault="00186908" w:rsidP="00186908">
      <w:pPr>
        <w:ind w:left="720"/>
        <w:rPr>
          <w:rFonts w:asciiTheme="majorHAnsi" w:hAnsiTheme="majorHAnsi"/>
          <w:i/>
          <w:color w:val="auto"/>
          <w:sz w:val="28"/>
          <w:szCs w:val="28"/>
        </w:rPr>
      </w:pPr>
    </w:p>
    <w:p w:rsidR="00F3099C" w:rsidRPr="001419DB" w:rsidRDefault="00F3099C" w:rsidP="00F3099C">
      <w:pPr>
        <w:rPr>
          <w:rFonts w:asciiTheme="majorHAnsi" w:hAnsiTheme="majorHAnsi"/>
          <w:i/>
          <w:color w:val="auto"/>
          <w:sz w:val="28"/>
          <w:szCs w:val="28"/>
        </w:rPr>
      </w:pPr>
      <w:r w:rsidRPr="001419DB">
        <w:rPr>
          <w:rFonts w:asciiTheme="majorHAnsi" w:hAnsiTheme="majorHAnsi"/>
          <w:i/>
          <w:color w:val="auto"/>
          <w:sz w:val="28"/>
          <w:szCs w:val="28"/>
        </w:rPr>
        <w:t>NA</w:t>
      </w:r>
    </w:p>
    <w:p w:rsidR="008049B8" w:rsidRPr="001419DB" w:rsidRDefault="008049B8">
      <w:pPr>
        <w:numPr>
          <w:ilvl w:val="0"/>
          <w:numId w:val="8"/>
        </w:numPr>
        <w:rPr>
          <w:rFonts w:asciiTheme="majorHAnsi" w:hAnsiTheme="majorHAnsi"/>
          <w:i/>
          <w:color w:val="auto"/>
          <w:sz w:val="28"/>
          <w:szCs w:val="28"/>
        </w:rPr>
      </w:pPr>
      <w:r w:rsidRPr="001419DB">
        <w:rPr>
          <w:rFonts w:asciiTheme="majorHAnsi" w:hAnsiTheme="majorHAnsi"/>
          <w:i/>
          <w:color w:val="auto"/>
          <w:sz w:val="28"/>
          <w:szCs w:val="28"/>
        </w:rPr>
        <w:t>Registration of truckers from 2 service sources i.e. STI clinics and counseling.</w:t>
      </w:r>
    </w:p>
    <w:p w:rsidR="00F3099C" w:rsidRPr="001419DB" w:rsidRDefault="00F3099C" w:rsidP="00F3099C">
      <w:pPr>
        <w:ind w:left="720"/>
        <w:jc w:val="both"/>
        <w:rPr>
          <w:rFonts w:asciiTheme="majorHAnsi" w:hAnsiTheme="majorHAnsi"/>
          <w:color w:val="auto"/>
          <w:sz w:val="28"/>
          <w:szCs w:val="28"/>
        </w:rPr>
      </w:pPr>
    </w:p>
    <w:p w:rsidR="00F3099C" w:rsidRPr="001419DB" w:rsidRDefault="00F3099C" w:rsidP="00F3099C">
      <w:pPr>
        <w:rPr>
          <w:rFonts w:asciiTheme="majorHAnsi" w:hAnsiTheme="majorHAnsi"/>
          <w:color w:val="auto"/>
          <w:sz w:val="28"/>
          <w:szCs w:val="28"/>
        </w:rPr>
      </w:pPr>
      <w:r w:rsidRPr="001419DB">
        <w:rPr>
          <w:rFonts w:asciiTheme="majorHAnsi" w:hAnsiTheme="majorHAnsi" w:cs="Times New Roman"/>
          <w:color w:val="auto"/>
          <w:sz w:val="28"/>
          <w:szCs w:val="28"/>
        </w:rPr>
        <w:t>Registration of Truckers by 2 services in Static clinic is done and the same is verified.</w:t>
      </w:r>
    </w:p>
    <w:p w:rsidR="008049B8" w:rsidRPr="001419DB" w:rsidRDefault="008049B8">
      <w:pPr>
        <w:rPr>
          <w:rFonts w:asciiTheme="majorHAnsi" w:hAnsiTheme="majorHAnsi"/>
          <w:i/>
          <w:color w:val="auto"/>
          <w:sz w:val="28"/>
          <w:szCs w:val="28"/>
        </w:rPr>
      </w:pPr>
    </w:p>
    <w:p w:rsidR="008049B8" w:rsidRPr="001419DB" w:rsidRDefault="008049B8">
      <w:pPr>
        <w:numPr>
          <w:ilvl w:val="0"/>
          <w:numId w:val="9"/>
        </w:numPr>
        <w:rPr>
          <w:rFonts w:asciiTheme="majorHAnsi" w:hAnsiTheme="majorHAnsi"/>
          <w:color w:val="auto"/>
          <w:sz w:val="28"/>
          <w:szCs w:val="28"/>
        </w:rPr>
      </w:pPr>
      <w:r w:rsidRPr="001419DB">
        <w:rPr>
          <w:rFonts w:asciiTheme="majorHAnsi" w:hAnsiTheme="majorHAnsi"/>
          <w:color w:val="auto"/>
          <w:sz w:val="28"/>
          <w:szCs w:val="28"/>
        </w:rPr>
        <w:t>Micro planning in place and the same is reflected in Quality and documentation.</w:t>
      </w:r>
    </w:p>
    <w:p w:rsidR="00AB7D78" w:rsidRPr="001419DB" w:rsidRDefault="00AB7D78" w:rsidP="00AB7D78">
      <w:pPr>
        <w:jc w:val="both"/>
        <w:rPr>
          <w:rFonts w:asciiTheme="majorHAnsi" w:hAnsiTheme="majorHAnsi"/>
          <w:color w:val="auto"/>
          <w:sz w:val="28"/>
          <w:szCs w:val="28"/>
        </w:rPr>
      </w:pPr>
    </w:p>
    <w:p w:rsidR="00F3099C" w:rsidRPr="001419DB" w:rsidRDefault="00F3099C" w:rsidP="00F3099C">
      <w:pPr>
        <w:widowControl w:val="0"/>
        <w:overflowPunct w:val="0"/>
        <w:autoSpaceDE w:val="0"/>
        <w:autoSpaceDN w:val="0"/>
        <w:adjustRightInd w:val="0"/>
        <w:spacing w:line="223" w:lineRule="auto"/>
        <w:ind w:left="14" w:right="100"/>
        <w:rPr>
          <w:rFonts w:asciiTheme="majorHAnsi" w:hAnsiTheme="majorHAnsi" w:cs="Times New Roman"/>
          <w:color w:val="auto"/>
          <w:sz w:val="28"/>
          <w:szCs w:val="28"/>
        </w:rPr>
      </w:pPr>
      <w:r w:rsidRPr="001419DB">
        <w:rPr>
          <w:rFonts w:asciiTheme="majorHAnsi" w:hAnsiTheme="majorHAnsi" w:cs="Times New Roman"/>
          <w:color w:val="auto"/>
          <w:sz w:val="28"/>
          <w:szCs w:val="28"/>
        </w:rPr>
        <w:t>In house Training was held for the peer to prepare micro plan. IPC sessions 20 each is duly recorded and maintained by the ORWs, which also includes data of PE/HE. Due to budget constraints now they are doing 10 IPC each.</w:t>
      </w:r>
    </w:p>
    <w:p w:rsidR="008049B8" w:rsidRPr="001419DB" w:rsidRDefault="008049B8">
      <w:pPr>
        <w:rPr>
          <w:rFonts w:asciiTheme="majorHAnsi" w:hAnsiTheme="majorHAnsi"/>
          <w:color w:val="00000A"/>
          <w:sz w:val="28"/>
          <w:szCs w:val="28"/>
        </w:rPr>
      </w:pPr>
    </w:p>
    <w:p w:rsidR="008049B8" w:rsidRPr="001419DB" w:rsidRDefault="008049B8">
      <w:pPr>
        <w:rPr>
          <w:rFonts w:asciiTheme="majorHAnsi" w:hAnsiTheme="majorHAnsi"/>
          <w:color w:val="FF0000"/>
          <w:sz w:val="28"/>
          <w:szCs w:val="28"/>
        </w:rPr>
      </w:pPr>
    </w:p>
    <w:p w:rsidR="008049B8" w:rsidRPr="001419DB" w:rsidRDefault="008049B8">
      <w:pPr>
        <w:numPr>
          <w:ilvl w:val="0"/>
          <w:numId w:val="10"/>
        </w:numPr>
        <w:rPr>
          <w:rFonts w:asciiTheme="majorHAnsi" w:hAnsiTheme="majorHAnsi"/>
          <w:color w:val="auto"/>
          <w:sz w:val="28"/>
          <w:szCs w:val="28"/>
        </w:rPr>
      </w:pPr>
      <w:r w:rsidRPr="001419DB">
        <w:rPr>
          <w:rFonts w:asciiTheme="majorHAnsi" w:hAnsiTheme="majorHAnsi"/>
          <w:color w:val="auto"/>
          <w:sz w:val="28"/>
          <w:szCs w:val="28"/>
        </w:rPr>
        <w:t>Coverage of target population (sub-group wise): Target / regular contacts only in HRGs</w:t>
      </w:r>
    </w:p>
    <w:p w:rsidR="00266035" w:rsidRPr="001419DB" w:rsidRDefault="00266035">
      <w:pPr>
        <w:rPr>
          <w:rFonts w:asciiTheme="majorHAnsi" w:hAnsiTheme="majorHAnsi"/>
          <w:color w:val="0070C0"/>
          <w:sz w:val="28"/>
          <w:szCs w:val="28"/>
        </w:rPr>
      </w:pPr>
    </w:p>
    <w:p w:rsidR="008049B8" w:rsidRPr="001419DB" w:rsidRDefault="008049B8" w:rsidP="00266035">
      <w:pPr>
        <w:jc w:val="both"/>
        <w:rPr>
          <w:rFonts w:asciiTheme="majorHAnsi" w:hAnsiTheme="majorHAnsi"/>
          <w:color w:val="auto"/>
          <w:sz w:val="28"/>
          <w:szCs w:val="28"/>
        </w:rPr>
      </w:pPr>
    </w:p>
    <w:p w:rsidR="00F7015B" w:rsidRPr="001419DB" w:rsidRDefault="00F7015B" w:rsidP="00266035">
      <w:pPr>
        <w:jc w:val="both"/>
        <w:rPr>
          <w:rFonts w:asciiTheme="majorHAnsi" w:hAnsiTheme="majorHAnsi"/>
          <w:color w:val="auto"/>
          <w:sz w:val="28"/>
          <w:szCs w:val="28"/>
        </w:rPr>
      </w:pPr>
    </w:p>
    <w:p w:rsidR="008049B8" w:rsidRPr="001419DB" w:rsidRDefault="008049B8">
      <w:pPr>
        <w:numPr>
          <w:ilvl w:val="0"/>
          <w:numId w:val="11"/>
        </w:numPr>
        <w:rPr>
          <w:rFonts w:asciiTheme="majorHAnsi" w:hAnsiTheme="majorHAnsi"/>
          <w:color w:val="auto"/>
          <w:sz w:val="28"/>
          <w:szCs w:val="28"/>
        </w:rPr>
      </w:pPr>
      <w:r w:rsidRPr="001419DB">
        <w:rPr>
          <w:rFonts w:asciiTheme="majorHAnsi" w:hAnsiTheme="majorHAnsi"/>
          <w:color w:val="auto"/>
          <w:sz w:val="28"/>
          <w:szCs w:val="28"/>
        </w:rPr>
        <w:t>Outreach planning – quality, documentation and reflection in implementation</w:t>
      </w:r>
    </w:p>
    <w:p w:rsidR="00F764B6" w:rsidRPr="001419DB" w:rsidRDefault="00F764B6">
      <w:pPr>
        <w:rPr>
          <w:rFonts w:asciiTheme="majorHAnsi" w:hAnsiTheme="majorHAnsi"/>
          <w:color w:val="auto"/>
          <w:sz w:val="28"/>
          <w:szCs w:val="28"/>
        </w:rPr>
      </w:pPr>
    </w:p>
    <w:p w:rsidR="00186908" w:rsidRPr="001419DB" w:rsidRDefault="008049B8" w:rsidP="00186908">
      <w:pPr>
        <w:widowControl w:val="0"/>
        <w:numPr>
          <w:ilvl w:val="0"/>
          <w:numId w:val="36"/>
        </w:numPr>
        <w:tabs>
          <w:tab w:val="clear" w:pos="720"/>
          <w:tab w:val="num" w:pos="215"/>
        </w:tabs>
        <w:suppressAutoHyphens w:val="0"/>
        <w:overflowPunct w:val="0"/>
        <w:autoSpaceDE w:val="0"/>
        <w:autoSpaceDN w:val="0"/>
        <w:adjustRightInd w:val="0"/>
        <w:spacing w:line="214" w:lineRule="auto"/>
        <w:ind w:left="14" w:right="200" w:firstLine="0"/>
        <w:jc w:val="both"/>
        <w:rPr>
          <w:rFonts w:asciiTheme="majorHAnsi" w:hAnsiTheme="majorHAnsi" w:cs="Times New Roman"/>
          <w:color w:val="auto"/>
          <w:sz w:val="28"/>
          <w:szCs w:val="28"/>
        </w:rPr>
      </w:pPr>
      <w:r w:rsidRPr="001419DB">
        <w:rPr>
          <w:rFonts w:asciiTheme="majorHAnsi" w:hAnsiTheme="majorHAnsi"/>
          <w:color w:val="auto"/>
          <w:sz w:val="28"/>
          <w:szCs w:val="28"/>
        </w:rPr>
        <w:t xml:space="preserve">Outreach Planning is in place duly supervised and monitored </w:t>
      </w:r>
      <w:r w:rsidR="00F7015B" w:rsidRPr="001419DB">
        <w:rPr>
          <w:rFonts w:asciiTheme="majorHAnsi" w:hAnsiTheme="majorHAnsi"/>
          <w:color w:val="auto"/>
          <w:sz w:val="28"/>
          <w:szCs w:val="28"/>
        </w:rPr>
        <w:t>by</w:t>
      </w:r>
      <w:r w:rsidRPr="001419DB">
        <w:rPr>
          <w:rFonts w:asciiTheme="majorHAnsi" w:hAnsiTheme="majorHAnsi"/>
          <w:color w:val="auto"/>
          <w:sz w:val="28"/>
          <w:szCs w:val="28"/>
        </w:rPr>
        <w:t xml:space="preserve"> NGO. Staff and Peers are well conversant with the planning and reporting.</w:t>
      </w:r>
      <w:r w:rsidR="00F764B6" w:rsidRPr="001419DB">
        <w:rPr>
          <w:rFonts w:asciiTheme="majorHAnsi" w:hAnsiTheme="majorHAnsi"/>
          <w:color w:val="auto"/>
          <w:sz w:val="28"/>
          <w:szCs w:val="28"/>
        </w:rPr>
        <w:t xml:space="preserve"> </w:t>
      </w:r>
      <w:r w:rsidR="00186908" w:rsidRPr="001419DB">
        <w:rPr>
          <w:rFonts w:asciiTheme="majorHAnsi" w:hAnsiTheme="majorHAnsi" w:cs="Times New Roman"/>
          <w:color w:val="auto"/>
          <w:sz w:val="28"/>
          <w:szCs w:val="28"/>
        </w:rPr>
        <w:t xml:space="preserve"> quality, documentation and reflection in implementation. Planning of outreach is preparing by the outreach worker to visit field for supervision. Documentation is in place. </w:t>
      </w:r>
    </w:p>
    <w:p w:rsidR="00186908" w:rsidRPr="001419DB" w:rsidRDefault="00186908" w:rsidP="00186908">
      <w:pPr>
        <w:widowControl w:val="0"/>
        <w:autoSpaceDE w:val="0"/>
        <w:autoSpaceDN w:val="0"/>
        <w:adjustRightInd w:val="0"/>
        <w:spacing w:line="232" w:lineRule="exact"/>
        <w:rPr>
          <w:rFonts w:asciiTheme="majorHAnsi" w:hAnsiTheme="majorHAnsi" w:cs="Times New Roman"/>
          <w:color w:val="auto"/>
          <w:sz w:val="28"/>
          <w:szCs w:val="28"/>
        </w:rPr>
      </w:pPr>
    </w:p>
    <w:p w:rsidR="008049B8" w:rsidRPr="001419DB" w:rsidRDefault="00F764B6">
      <w:pPr>
        <w:rPr>
          <w:rFonts w:asciiTheme="majorHAnsi" w:eastAsia="Mangal" w:hAnsiTheme="majorHAnsi" w:cs="Mangal"/>
          <w:color w:val="auto"/>
          <w:sz w:val="28"/>
          <w:szCs w:val="28"/>
        </w:rPr>
      </w:pPr>
      <w:r w:rsidRPr="001419DB">
        <w:rPr>
          <w:rFonts w:asciiTheme="majorHAnsi" w:eastAsia="Mangal" w:hAnsiTheme="majorHAnsi" w:cs="Mangal"/>
          <w:color w:val="auto"/>
          <w:sz w:val="28"/>
          <w:szCs w:val="28"/>
        </w:rPr>
        <w:t xml:space="preserve"> </w:t>
      </w:r>
    </w:p>
    <w:p w:rsidR="00F7015B" w:rsidRPr="001419DB" w:rsidRDefault="00F7015B">
      <w:pPr>
        <w:rPr>
          <w:rFonts w:asciiTheme="majorHAnsi" w:hAnsiTheme="majorHAnsi"/>
          <w:color w:val="auto"/>
          <w:sz w:val="28"/>
          <w:szCs w:val="28"/>
        </w:rPr>
      </w:pPr>
    </w:p>
    <w:p w:rsidR="008049B8" w:rsidRPr="001419DB" w:rsidRDefault="008049B8">
      <w:pPr>
        <w:numPr>
          <w:ilvl w:val="0"/>
          <w:numId w:val="12"/>
        </w:numPr>
        <w:rPr>
          <w:rFonts w:asciiTheme="majorHAnsi" w:hAnsiTheme="majorHAnsi"/>
          <w:color w:val="auto"/>
          <w:sz w:val="28"/>
          <w:szCs w:val="28"/>
        </w:rPr>
      </w:pPr>
      <w:r w:rsidRPr="001419DB">
        <w:rPr>
          <w:rFonts w:asciiTheme="majorHAnsi" w:hAnsiTheme="majorHAnsi"/>
          <w:color w:val="auto"/>
          <w:sz w:val="28"/>
          <w:szCs w:val="28"/>
        </w:rPr>
        <w:t>PE: HRG ratio, PE:</w:t>
      </w:r>
    </w:p>
    <w:p w:rsidR="008049B8" w:rsidRPr="001419DB" w:rsidRDefault="008049B8">
      <w:pPr>
        <w:rPr>
          <w:rFonts w:asciiTheme="majorHAnsi" w:hAnsiTheme="majorHAnsi"/>
          <w:color w:val="auto"/>
          <w:sz w:val="28"/>
          <w:szCs w:val="28"/>
        </w:rPr>
      </w:pPr>
    </w:p>
    <w:p w:rsidR="00B140F5" w:rsidRPr="001419DB" w:rsidRDefault="00B140F5" w:rsidP="00B140F5">
      <w:pPr>
        <w:widowControl w:val="0"/>
        <w:autoSpaceDE w:val="0"/>
        <w:autoSpaceDN w:val="0"/>
        <w:adjustRightInd w:val="0"/>
        <w:spacing w:line="240" w:lineRule="auto"/>
        <w:rPr>
          <w:rFonts w:asciiTheme="majorHAnsi" w:hAnsiTheme="majorHAnsi" w:cs="Times New Roman"/>
          <w:color w:val="auto"/>
          <w:sz w:val="28"/>
          <w:szCs w:val="28"/>
        </w:rPr>
      </w:pPr>
      <w:r w:rsidRPr="001419DB">
        <w:rPr>
          <w:rFonts w:asciiTheme="majorHAnsi" w:hAnsiTheme="majorHAnsi"/>
          <w:color w:val="auto"/>
          <w:sz w:val="28"/>
          <w:szCs w:val="28"/>
        </w:rPr>
        <w:t>PE:HRG ratio</w:t>
      </w:r>
      <w:r w:rsidRPr="001419DB">
        <w:rPr>
          <w:rFonts w:asciiTheme="majorHAnsi" w:hAnsiTheme="majorHAnsi" w:cs="Times New Roman"/>
          <w:color w:val="auto"/>
          <w:sz w:val="28"/>
          <w:szCs w:val="28"/>
        </w:rPr>
        <w:t>1:1000</w:t>
      </w:r>
    </w:p>
    <w:p w:rsidR="008049B8" w:rsidRPr="001419DB" w:rsidRDefault="008049B8">
      <w:pPr>
        <w:rPr>
          <w:rFonts w:asciiTheme="majorHAnsi" w:hAnsiTheme="majorHAnsi"/>
          <w:color w:val="00000A"/>
          <w:sz w:val="28"/>
          <w:szCs w:val="28"/>
        </w:rPr>
      </w:pPr>
    </w:p>
    <w:p w:rsidR="008049B8" w:rsidRPr="001419DB" w:rsidRDefault="008049B8">
      <w:pPr>
        <w:rPr>
          <w:rFonts w:asciiTheme="majorHAnsi" w:hAnsiTheme="majorHAnsi"/>
          <w:color w:val="00000A"/>
          <w:sz w:val="28"/>
          <w:szCs w:val="28"/>
        </w:rPr>
      </w:pPr>
    </w:p>
    <w:p w:rsidR="008049B8" w:rsidRPr="001419DB" w:rsidRDefault="008049B8">
      <w:pPr>
        <w:numPr>
          <w:ilvl w:val="0"/>
          <w:numId w:val="13"/>
        </w:numPr>
        <w:rPr>
          <w:rFonts w:asciiTheme="majorHAnsi" w:hAnsiTheme="majorHAnsi"/>
          <w:color w:val="00000A"/>
          <w:sz w:val="28"/>
          <w:szCs w:val="28"/>
        </w:rPr>
      </w:pPr>
      <w:r w:rsidRPr="001419DB">
        <w:rPr>
          <w:rFonts w:asciiTheme="majorHAnsi" w:hAnsiTheme="majorHAnsi"/>
          <w:color w:val="00000A"/>
          <w:sz w:val="28"/>
          <w:szCs w:val="28"/>
        </w:rPr>
        <w:t>Regular contacts ( as contacting the community members by the outreach workers / Peers at least twice a month and providing services such as condoms and other referral services for FSW and MSM, TG and 20 days in a month and providing Needle and Syringes) - understanding among the project staff, reflection in impact among the community members</w:t>
      </w:r>
    </w:p>
    <w:p w:rsidR="00EA6B2C" w:rsidRPr="001419DB" w:rsidRDefault="00EA6B2C">
      <w:pPr>
        <w:rPr>
          <w:rFonts w:asciiTheme="majorHAnsi" w:eastAsia="Times New Roman" w:hAnsiTheme="majorHAnsi" w:cs="Times New Roman"/>
          <w:sz w:val="28"/>
          <w:szCs w:val="28"/>
        </w:rPr>
      </w:pPr>
    </w:p>
    <w:p w:rsidR="008049B8" w:rsidRPr="001419DB" w:rsidRDefault="006112A1" w:rsidP="00EA6B2C">
      <w:pPr>
        <w:jc w:val="both"/>
        <w:rPr>
          <w:rFonts w:asciiTheme="majorHAnsi" w:eastAsia="Times New Roman" w:hAnsiTheme="majorHAnsi" w:cs="Times New Roman"/>
          <w:sz w:val="28"/>
          <w:szCs w:val="28"/>
        </w:rPr>
      </w:pPr>
      <w:r w:rsidRPr="001419DB">
        <w:rPr>
          <w:rFonts w:asciiTheme="majorHAnsi" w:eastAsia="Times New Roman" w:hAnsiTheme="majorHAnsi" w:cs="Times New Roman"/>
          <w:sz w:val="28"/>
          <w:szCs w:val="28"/>
        </w:rPr>
        <w:t>NA</w:t>
      </w:r>
    </w:p>
    <w:p w:rsidR="008049B8" w:rsidRPr="001419DB" w:rsidRDefault="008049B8" w:rsidP="00EA6B2C">
      <w:pPr>
        <w:jc w:val="both"/>
        <w:rPr>
          <w:rFonts w:asciiTheme="majorHAnsi" w:hAnsiTheme="majorHAnsi"/>
          <w:color w:val="00000A"/>
          <w:sz w:val="28"/>
          <w:szCs w:val="28"/>
        </w:rPr>
      </w:pPr>
    </w:p>
    <w:p w:rsidR="008049B8" w:rsidRPr="001419DB" w:rsidRDefault="008049B8">
      <w:pPr>
        <w:rPr>
          <w:rFonts w:asciiTheme="majorHAnsi" w:hAnsiTheme="majorHAnsi"/>
          <w:color w:val="00000A"/>
          <w:sz w:val="28"/>
          <w:szCs w:val="28"/>
        </w:rPr>
      </w:pPr>
    </w:p>
    <w:p w:rsidR="00F7015B" w:rsidRPr="001419DB" w:rsidRDefault="00F7015B">
      <w:pPr>
        <w:rPr>
          <w:rFonts w:asciiTheme="majorHAnsi" w:hAnsiTheme="majorHAnsi"/>
          <w:color w:val="00000A"/>
          <w:sz w:val="28"/>
          <w:szCs w:val="28"/>
        </w:rPr>
      </w:pPr>
    </w:p>
    <w:p w:rsidR="00F7015B" w:rsidRPr="001419DB" w:rsidRDefault="00F7015B">
      <w:pPr>
        <w:rPr>
          <w:rFonts w:asciiTheme="majorHAnsi" w:hAnsiTheme="majorHAnsi"/>
          <w:color w:val="00000A"/>
          <w:sz w:val="28"/>
          <w:szCs w:val="28"/>
        </w:rPr>
      </w:pPr>
    </w:p>
    <w:p w:rsidR="008049B8" w:rsidRPr="001419DB" w:rsidRDefault="008049B8">
      <w:pPr>
        <w:numPr>
          <w:ilvl w:val="0"/>
          <w:numId w:val="14"/>
        </w:numPr>
        <w:rPr>
          <w:rFonts w:asciiTheme="majorHAnsi" w:hAnsiTheme="majorHAnsi"/>
          <w:color w:val="00000A"/>
          <w:sz w:val="28"/>
          <w:szCs w:val="28"/>
        </w:rPr>
      </w:pPr>
      <w:r w:rsidRPr="001419DB">
        <w:rPr>
          <w:rFonts w:asciiTheme="majorHAnsi" w:hAnsiTheme="majorHAnsi"/>
          <w:color w:val="00000A"/>
          <w:sz w:val="28"/>
          <w:szCs w:val="28"/>
        </w:rPr>
        <w:t>Documentation of the Peer educators.</w:t>
      </w:r>
    </w:p>
    <w:p w:rsidR="00FD42E9" w:rsidRPr="001419DB" w:rsidRDefault="006112A1" w:rsidP="00FD42E9">
      <w:pPr>
        <w:jc w:val="both"/>
        <w:rPr>
          <w:rFonts w:asciiTheme="majorHAnsi" w:hAnsiTheme="majorHAnsi"/>
          <w:color w:val="00000A"/>
          <w:sz w:val="28"/>
          <w:szCs w:val="28"/>
        </w:rPr>
      </w:pPr>
      <w:r w:rsidRPr="001419DB">
        <w:rPr>
          <w:rFonts w:asciiTheme="majorHAnsi" w:hAnsiTheme="majorHAnsi" w:cs="Times New Roman"/>
          <w:sz w:val="28"/>
          <w:szCs w:val="28"/>
        </w:rPr>
        <w:t>PEs  maintaining Peer daily diary, IPC session records are maintained by the ORWs.At office level.</w:t>
      </w:r>
    </w:p>
    <w:p w:rsidR="008049B8" w:rsidRPr="001419DB" w:rsidRDefault="008049B8">
      <w:pPr>
        <w:numPr>
          <w:ilvl w:val="0"/>
          <w:numId w:val="15"/>
        </w:numPr>
        <w:rPr>
          <w:rFonts w:asciiTheme="majorHAnsi" w:hAnsiTheme="majorHAnsi"/>
          <w:color w:val="auto"/>
          <w:sz w:val="28"/>
          <w:szCs w:val="28"/>
        </w:rPr>
      </w:pPr>
      <w:r w:rsidRPr="001419DB">
        <w:rPr>
          <w:rFonts w:asciiTheme="majorHAnsi" w:hAnsiTheme="majorHAnsi"/>
          <w:color w:val="auto"/>
          <w:sz w:val="28"/>
          <w:szCs w:val="28"/>
        </w:rPr>
        <w:t>Quality of peer education- messages, skills and reflection in the community</w:t>
      </w:r>
    </w:p>
    <w:p w:rsidR="00FD42E9" w:rsidRPr="001419DB" w:rsidRDefault="00FD42E9" w:rsidP="00FD42E9">
      <w:pPr>
        <w:jc w:val="both"/>
        <w:rPr>
          <w:rFonts w:asciiTheme="majorHAnsi" w:hAnsiTheme="majorHAnsi"/>
          <w:color w:val="0070C0"/>
          <w:sz w:val="28"/>
          <w:szCs w:val="28"/>
        </w:rPr>
      </w:pPr>
    </w:p>
    <w:p w:rsidR="008049B8" w:rsidRPr="001419DB" w:rsidRDefault="008049B8" w:rsidP="00354333">
      <w:pPr>
        <w:jc w:val="both"/>
        <w:rPr>
          <w:rFonts w:asciiTheme="majorHAnsi" w:hAnsiTheme="majorHAnsi"/>
          <w:color w:val="auto"/>
          <w:sz w:val="28"/>
          <w:szCs w:val="28"/>
        </w:rPr>
      </w:pPr>
      <w:r w:rsidRPr="001419DB">
        <w:rPr>
          <w:rFonts w:asciiTheme="majorHAnsi" w:hAnsiTheme="majorHAnsi"/>
          <w:color w:val="auto"/>
          <w:sz w:val="28"/>
          <w:szCs w:val="28"/>
        </w:rPr>
        <w:t xml:space="preserve">Peers are having good rapport with the community. They are reaching the given targets. </w:t>
      </w:r>
      <w:r w:rsidR="0098393A" w:rsidRPr="001419DB">
        <w:rPr>
          <w:rFonts w:asciiTheme="majorHAnsi" w:hAnsiTheme="majorHAnsi"/>
          <w:color w:val="auto"/>
          <w:sz w:val="28"/>
          <w:szCs w:val="28"/>
        </w:rPr>
        <w:t>Out of 5 PE’s one PE joined recently 2 months back, he need to be trained more on IPC tools, and other 4 PE are good in minting documents and conducting IPC tools</w:t>
      </w:r>
      <w:r w:rsidR="00354333" w:rsidRPr="001419DB">
        <w:rPr>
          <w:rFonts w:asciiTheme="majorHAnsi" w:hAnsiTheme="majorHAnsi"/>
          <w:color w:val="auto"/>
          <w:sz w:val="28"/>
          <w:szCs w:val="28"/>
        </w:rPr>
        <w:t>.</w:t>
      </w:r>
    </w:p>
    <w:p w:rsidR="008049B8" w:rsidRPr="001419DB" w:rsidRDefault="008049B8">
      <w:pPr>
        <w:rPr>
          <w:rFonts w:asciiTheme="majorHAnsi" w:hAnsiTheme="majorHAnsi"/>
          <w:color w:val="auto"/>
          <w:sz w:val="28"/>
          <w:szCs w:val="28"/>
        </w:rPr>
      </w:pPr>
    </w:p>
    <w:p w:rsidR="008049B8" w:rsidRPr="001419DB" w:rsidRDefault="008049B8" w:rsidP="00FD42E9">
      <w:pPr>
        <w:numPr>
          <w:ilvl w:val="0"/>
          <w:numId w:val="15"/>
        </w:numPr>
        <w:rPr>
          <w:rFonts w:asciiTheme="majorHAnsi" w:hAnsiTheme="majorHAnsi"/>
          <w:color w:val="auto"/>
          <w:sz w:val="28"/>
          <w:szCs w:val="28"/>
        </w:rPr>
      </w:pPr>
      <w:r w:rsidRPr="001419DB">
        <w:rPr>
          <w:rFonts w:asciiTheme="majorHAnsi" w:hAnsiTheme="majorHAnsi"/>
          <w:color w:val="auto"/>
          <w:sz w:val="28"/>
          <w:szCs w:val="28"/>
        </w:rPr>
        <w:t>Supervision- mechanism, process, follow-up in action taken etc.</w:t>
      </w:r>
    </w:p>
    <w:p w:rsidR="00FD42E9" w:rsidRPr="001419DB" w:rsidRDefault="00FD42E9">
      <w:pPr>
        <w:rPr>
          <w:rFonts w:asciiTheme="majorHAnsi" w:hAnsiTheme="majorHAnsi"/>
          <w:color w:val="auto"/>
          <w:sz w:val="28"/>
          <w:szCs w:val="28"/>
        </w:rPr>
      </w:pPr>
    </w:p>
    <w:p w:rsidR="00F859E9" w:rsidRPr="001419DB" w:rsidRDefault="00F7015B" w:rsidP="00F859E9">
      <w:pPr>
        <w:widowControl w:val="0"/>
        <w:autoSpaceDE w:val="0"/>
        <w:autoSpaceDN w:val="0"/>
        <w:adjustRightInd w:val="0"/>
        <w:spacing w:line="281" w:lineRule="exact"/>
        <w:rPr>
          <w:rFonts w:asciiTheme="majorHAnsi" w:hAnsiTheme="majorHAnsi" w:cs="Times New Roman"/>
          <w:color w:val="auto"/>
          <w:sz w:val="28"/>
          <w:szCs w:val="28"/>
        </w:rPr>
      </w:pPr>
      <w:r w:rsidRPr="001419DB">
        <w:rPr>
          <w:rFonts w:asciiTheme="majorHAnsi" w:hAnsiTheme="majorHAnsi"/>
          <w:color w:val="auto"/>
          <w:sz w:val="28"/>
          <w:szCs w:val="28"/>
        </w:rPr>
        <w:t>Counselor</w:t>
      </w:r>
      <w:r w:rsidR="008049B8" w:rsidRPr="001419DB">
        <w:rPr>
          <w:rFonts w:asciiTheme="majorHAnsi" w:hAnsiTheme="majorHAnsi"/>
          <w:color w:val="auto"/>
          <w:sz w:val="28"/>
          <w:szCs w:val="28"/>
        </w:rPr>
        <w:t xml:space="preserve"> is effectively supervising and monitoring the day to day project activities</w:t>
      </w:r>
      <w:r w:rsidR="00F859E9" w:rsidRPr="001419DB">
        <w:rPr>
          <w:rFonts w:asciiTheme="majorHAnsi" w:hAnsiTheme="majorHAnsi"/>
          <w:color w:val="auto"/>
          <w:sz w:val="28"/>
          <w:szCs w:val="28"/>
        </w:rPr>
        <w:t>,</w:t>
      </w:r>
      <w:r w:rsidR="00F859E9" w:rsidRPr="001419DB">
        <w:rPr>
          <w:rFonts w:asciiTheme="majorHAnsi" w:hAnsiTheme="majorHAnsi" w:cs="Times New Roman"/>
          <w:color w:val="auto"/>
          <w:sz w:val="28"/>
          <w:szCs w:val="28"/>
        </w:rPr>
        <w:t xml:space="preserve"> </w:t>
      </w:r>
    </w:p>
    <w:p w:rsidR="008049B8" w:rsidRPr="001419DB" w:rsidRDefault="00F859E9" w:rsidP="00F859E9">
      <w:pPr>
        <w:jc w:val="both"/>
        <w:rPr>
          <w:rFonts w:asciiTheme="majorHAnsi" w:hAnsiTheme="majorHAnsi" w:cs="Times New Roman"/>
          <w:color w:val="auto"/>
          <w:sz w:val="28"/>
          <w:szCs w:val="28"/>
        </w:rPr>
      </w:pPr>
      <w:r w:rsidRPr="001419DB">
        <w:rPr>
          <w:rFonts w:asciiTheme="majorHAnsi" w:hAnsiTheme="majorHAnsi" w:cs="Times New Roman"/>
          <w:color w:val="auto"/>
          <w:sz w:val="28"/>
          <w:szCs w:val="28"/>
        </w:rPr>
        <w:t>Monthly physical supervision of all the areas is doing by PE, ORWs and Programme Manager as per the monthly action plan, during the weekly review meetings progress will be reviewed actions and plans are prepared and followed in materializing and achievement of expected indicators as PM and one ORW have good experience supervision mechanism are taken in good way.</w:t>
      </w:r>
    </w:p>
    <w:p w:rsidR="00FA3FBB" w:rsidRPr="001419DB" w:rsidRDefault="00FA3FBB" w:rsidP="00F859E9">
      <w:pPr>
        <w:jc w:val="both"/>
        <w:rPr>
          <w:rFonts w:asciiTheme="majorHAnsi" w:hAnsiTheme="majorHAnsi"/>
          <w:color w:val="00000A"/>
          <w:sz w:val="28"/>
          <w:szCs w:val="28"/>
        </w:rPr>
      </w:pPr>
    </w:p>
    <w:p w:rsidR="008049B8" w:rsidRPr="001419DB" w:rsidRDefault="008049B8">
      <w:pPr>
        <w:rPr>
          <w:rFonts w:asciiTheme="majorHAnsi" w:hAnsiTheme="majorHAnsi"/>
          <w:color w:val="00000A"/>
          <w:sz w:val="28"/>
          <w:szCs w:val="28"/>
        </w:rPr>
      </w:pPr>
    </w:p>
    <w:p w:rsidR="00F859E9" w:rsidRPr="001419DB" w:rsidRDefault="00F859E9" w:rsidP="00F859E9">
      <w:pPr>
        <w:widowControl w:val="0"/>
        <w:overflowPunct w:val="0"/>
        <w:autoSpaceDE w:val="0"/>
        <w:autoSpaceDN w:val="0"/>
        <w:adjustRightInd w:val="0"/>
        <w:spacing w:line="223" w:lineRule="auto"/>
        <w:ind w:left="200"/>
        <w:jc w:val="both"/>
        <w:rPr>
          <w:rFonts w:asciiTheme="majorHAnsi" w:hAnsiTheme="majorHAnsi" w:cs="Times New Roman"/>
          <w:sz w:val="28"/>
          <w:szCs w:val="28"/>
        </w:rPr>
      </w:pPr>
      <w:r w:rsidRPr="001419DB">
        <w:rPr>
          <w:rFonts w:asciiTheme="majorHAnsi" w:hAnsiTheme="majorHAnsi" w:cs="Times New Roman"/>
          <w:sz w:val="28"/>
          <w:szCs w:val="28"/>
        </w:rPr>
        <w:t>.</w:t>
      </w:r>
    </w:p>
    <w:p w:rsidR="00F859E9" w:rsidRPr="001419DB" w:rsidRDefault="00F859E9">
      <w:pPr>
        <w:rPr>
          <w:rFonts w:asciiTheme="majorHAnsi" w:hAnsiTheme="majorHAnsi"/>
          <w:color w:val="00000A"/>
          <w:sz w:val="28"/>
          <w:szCs w:val="28"/>
        </w:rPr>
      </w:pPr>
    </w:p>
    <w:p w:rsidR="00FD42E9" w:rsidRPr="001419DB" w:rsidRDefault="00FD42E9">
      <w:pPr>
        <w:rPr>
          <w:rFonts w:asciiTheme="majorHAnsi" w:hAnsiTheme="majorHAnsi"/>
          <w:color w:val="00000A"/>
          <w:sz w:val="28"/>
          <w:szCs w:val="28"/>
        </w:rPr>
      </w:pPr>
    </w:p>
    <w:p w:rsidR="00FD42E9" w:rsidRPr="001419DB" w:rsidRDefault="00FD42E9">
      <w:pPr>
        <w:rPr>
          <w:rFonts w:asciiTheme="majorHAnsi" w:hAnsiTheme="majorHAnsi"/>
          <w:color w:val="00000A"/>
          <w:sz w:val="28"/>
          <w:szCs w:val="28"/>
        </w:rPr>
      </w:pPr>
    </w:p>
    <w:p w:rsidR="008049B8" w:rsidRPr="001419DB" w:rsidRDefault="008049B8">
      <w:pPr>
        <w:rPr>
          <w:rFonts w:asciiTheme="majorHAnsi" w:hAnsiTheme="majorHAnsi"/>
          <w:b/>
          <w:bCs/>
          <w:color w:val="00000A"/>
          <w:sz w:val="28"/>
          <w:szCs w:val="28"/>
        </w:rPr>
      </w:pPr>
      <w:r w:rsidRPr="001419DB">
        <w:rPr>
          <w:rFonts w:asciiTheme="majorHAnsi" w:hAnsiTheme="majorHAnsi"/>
          <w:b/>
          <w:bCs/>
          <w:color w:val="00000A"/>
          <w:sz w:val="28"/>
          <w:szCs w:val="28"/>
        </w:rPr>
        <w:t xml:space="preserve">IV. Services </w:t>
      </w:r>
    </w:p>
    <w:p w:rsidR="008049B8" w:rsidRPr="001419DB" w:rsidRDefault="008049B8">
      <w:pPr>
        <w:numPr>
          <w:ilvl w:val="0"/>
          <w:numId w:val="16"/>
        </w:numPr>
        <w:rPr>
          <w:rFonts w:asciiTheme="majorHAnsi" w:hAnsiTheme="majorHAnsi"/>
          <w:color w:val="00000A"/>
          <w:sz w:val="28"/>
          <w:szCs w:val="28"/>
        </w:rPr>
      </w:pPr>
      <w:r w:rsidRPr="001419DB">
        <w:rPr>
          <w:rFonts w:asciiTheme="majorHAnsi" w:hAnsiTheme="majorHAnsi"/>
          <w:color w:val="00000A"/>
          <w:sz w:val="28"/>
          <w:szCs w:val="28"/>
        </w:rPr>
        <w:t>Availability of STI services – mode of delivery, adequacy to the needs of the community.</w:t>
      </w:r>
    </w:p>
    <w:p w:rsidR="00FD42E9" w:rsidRPr="001419DB" w:rsidRDefault="00FD42E9">
      <w:pPr>
        <w:rPr>
          <w:rFonts w:asciiTheme="majorHAnsi" w:eastAsia="Times New Roman" w:hAnsiTheme="majorHAnsi" w:cs="Times New Roman"/>
          <w:sz w:val="28"/>
          <w:szCs w:val="28"/>
        </w:rPr>
      </w:pPr>
    </w:p>
    <w:p w:rsidR="000A7836" w:rsidRPr="001419DB" w:rsidRDefault="000A7836" w:rsidP="000A7836">
      <w:pPr>
        <w:widowControl w:val="0"/>
        <w:overflowPunct w:val="0"/>
        <w:autoSpaceDE w:val="0"/>
        <w:autoSpaceDN w:val="0"/>
        <w:adjustRightInd w:val="0"/>
        <w:spacing w:line="214" w:lineRule="auto"/>
        <w:ind w:right="460" w:firstLine="50"/>
        <w:rPr>
          <w:rFonts w:asciiTheme="majorHAnsi" w:hAnsiTheme="majorHAnsi" w:cs="Times New Roman"/>
          <w:color w:val="auto"/>
          <w:sz w:val="28"/>
          <w:szCs w:val="28"/>
        </w:rPr>
      </w:pPr>
      <w:r w:rsidRPr="001419DB">
        <w:rPr>
          <w:rFonts w:asciiTheme="majorHAnsi" w:hAnsiTheme="majorHAnsi" w:cs="Times New Roman"/>
          <w:color w:val="auto"/>
          <w:sz w:val="28"/>
          <w:szCs w:val="28"/>
        </w:rPr>
        <w:t xml:space="preserve">STI services are provided through Static clinic by </w:t>
      </w:r>
      <w:r w:rsidR="0069679A" w:rsidRPr="001419DB">
        <w:rPr>
          <w:rFonts w:asciiTheme="majorHAnsi" w:hAnsiTheme="majorHAnsi" w:cs="Times New Roman"/>
          <w:color w:val="auto"/>
          <w:sz w:val="28"/>
          <w:szCs w:val="28"/>
        </w:rPr>
        <w:t>Dr.Shradha gaonkr</w:t>
      </w:r>
      <w:r w:rsidRPr="001419DB">
        <w:rPr>
          <w:rFonts w:asciiTheme="majorHAnsi" w:hAnsiTheme="majorHAnsi" w:cs="Times New Roman"/>
          <w:color w:val="auto"/>
          <w:sz w:val="28"/>
          <w:szCs w:val="28"/>
        </w:rPr>
        <w:t>. We found that the Doctors very much having interest in doing the services. Clinic is clean and maintained with friendly atmosphere. She even</w:t>
      </w:r>
      <w:r w:rsidR="0069679A" w:rsidRPr="001419DB">
        <w:rPr>
          <w:rFonts w:asciiTheme="majorHAnsi" w:hAnsiTheme="majorHAnsi" w:cs="Times New Roman"/>
          <w:color w:val="auto"/>
          <w:sz w:val="28"/>
          <w:szCs w:val="28"/>
        </w:rPr>
        <w:t xml:space="preserve"> part of chikitsha hospital also</w:t>
      </w:r>
      <w:r w:rsidR="00CF4363" w:rsidRPr="001419DB">
        <w:rPr>
          <w:rFonts w:asciiTheme="majorHAnsi" w:hAnsiTheme="majorHAnsi" w:cs="Times New Roman"/>
          <w:color w:val="auto"/>
          <w:sz w:val="28"/>
          <w:szCs w:val="28"/>
        </w:rPr>
        <w:t xml:space="preserve"> near the transport area.</w:t>
      </w:r>
    </w:p>
    <w:p w:rsidR="008049B8" w:rsidRPr="001419DB" w:rsidRDefault="008049B8">
      <w:pPr>
        <w:rPr>
          <w:rFonts w:asciiTheme="majorHAnsi" w:hAnsiTheme="majorHAnsi"/>
          <w:color w:val="auto"/>
          <w:sz w:val="28"/>
          <w:szCs w:val="28"/>
        </w:rPr>
      </w:pPr>
      <w:r w:rsidRPr="001419DB">
        <w:rPr>
          <w:rFonts w:asciiTheme="majorHAnsi" w:hAnsiTheme="majorHAnsi"/>
          <w:color w:val="auto"/>
          <w:sz w:val="28"/>
          <w:szCs w:val="28"/>
        </w:rPr>
        <w:t xml:space="preserve"> </w:t>
      </w:r>
    </w:p>
    <w:p w:rsidR="008049B8" w:rsidRPr="001419DB" w:rsidRDefault="008049B8">
      <w:pPr>
        <w:numPr>
          <w:ilvl w:val="0"/>
          <w:numId w:val="17"/>
        </w:numPr>
        <w:rPr>
          <w:rFonts w:asciiTheme="majorHAnsi" w:hAnsiTheme="majorHAnsi"/>
          <w:color w:val="auto"/>
          <w:sz w:val="28"/>
          <w:szCs w:val="28"/>
        </w:rPr>
      </w:pPr>
      <w:r w:rsidRPr="001419DB">
        <w:rPr>
          <w:rFonts w:asciiTheme="majorHAnsi" w:hAnsiTheme="majorHAnsi"/>
          <w:color w:val="auto"/>
          <w:sz w:val="28"/>
          <w:szCs w:val="28"/>
        </w:rPr>
        <w:t>Quality of the services- infrastructure (clinic, equipment etc.), location of the clinic, availability of STI drugs and maintenance of privacy etc.</w:t>
      </w:r>
    </w:p>
    <w:p w:rsidR="00EC65F8" w:rsidRPr="001419DB" w:rsidRDefault="000A7836">
      <w:pPr>
        <w:rPr>
          <w:rFonts w:asciiTheme="majorHAnsi" w:eastAsia="Times New Roman" w:hAnsiTheme="majorHAnsi" w:cs="Times New Roman"/>
          <w:color w:val="auto"/>
          <w:sz w:val="28"/>
          <w:szCs w:val="28"/>
        </w:rPr>
      </w:pPr>
      <w:r w:rsidRPr="001419DB">
        <w:rPr>
          <w:rFonts w:asciiTheme="majorHAnsi" w:eastAsia="Times New Roman" w:hAnsiTheme="majorHAnsi" w:cs="Times New Roman"/>
          <w:color w:val="auto"/>
          <w:sz w:val="28"/>
          <w:szCs w:val="28"/>
        </w:rPr>
        <w:t>NA</w:t>
      </w:r>
    </w:p>
    <w:p w:rsidR="008049B8" w:rsidRPr="001419DB" w:rsidRDefault="008049B8">
      <w:pPr>
        <w:rPr>
          <w:rFonts w:asciiTheme="majorHAnsi" w:eastAsia="Times New Roman" w:hAnsiTheme="majorHAnsi" w:cs="Times New Roman"/>
          <w:color w:val="auto"/>
          <w:sz w:val="28"/>
          <w:szCs w:val="28"/>
        </w:rPr>
      </w:pPr>
    </w:p>
    <w:p w:rsidR="008049B8" w:rsidRPr="001419DB" w:rsidRDefault="008049B8">
      <w:pPr>
        <w:rPr>
          <w:rFonts w:asciiTheme="majorHAnsi" w:hAnsiTheme="majorHAnsi"/>
          <w:color w:val="auto"/>
          <w:sz w:val="28"/>
          <w:szCs w:val="28"/>
        </w:rPr>
      </w:pPr>
      <w:r w:rsidRPr="001419DB">
        <w:rPr>
          <w:rFonts w:asciiTheme="majorHAnsi" w:hAnsiTheme="majorHAnsi"/>
          <w:color w:val="auto"/>
          <w:sz w:val="28"/>
          <w:szCs w:val="28"/>
        </w:rPr>
        <w:t>3.In case of migrants and truckers the STI drugs are to be purchased by the target population, whether there is a system of procurement and availability of quality drugs with use of revolving fund</w:t>
      </w:r>
      <w:r w:rsidR="000A7836" w:rsidRPr="001419DB">
        <w:rPr>
          <w:rFonts w:asciiTheme="majorHAnsi" w:hAnsiTheme="majorHAnsi"/>
          <w:color w:val="auto"/>
          <w:sz w:val="28"/>
          <w:szCs w:val="28"/>
        </w:rPr>
        <w:t xml:space="preserve">s.                            </w:t>
      </w:r>
    </w:p>
    <w:p w:rsidR="000A7836" w:rsidRPr="001419DB" w:rsidRDefault="000A7836">
      <w:pPr>
        <w:rPr>
          <w:rFonts w:asciiTheme="majorHAnsi" w:hAnsiTheme="majorHAnsi"/>
          <w:color w:val="auto"/>
          <w:sz w:val="28"/>
          <w:szCs w:val="28"/>
        </w:rPr>
      </w:pPr>
    </w:p>
    <w:p w:rsidR="000A7836" w:rsidRPr="001419DB" w:rsidRDefault="000A7836" w:rsidP="000A7836">
      <w:pPr>
        <w:widowControl w:val="0"/>
        <w:overflowPunct w:val="0"/>
        <w:autoSpaceDE w:val="0"/>
        <w:autoSpaceDN w:val="0"/>
        <w:adjustRightInd w:val="0"/>
        <w:spacing w:line="214" w:lineRule="auto"/>
        <w:ind w:right="180"/>
        <w:rPr>
          <w:rFonts w:asciiTheme="majorHAnsi" w:hAnsiTheme="majorHAnsi" w:cs="Times New Roman"/>
          <w:color w:val="auto"/>
          <w:sz w:val="28"/>
          <w:szCs w:val="28"/>
        </w:rPr>
      </w:pPr>
      <w:r w:rsidRPr="001419DB">
        <w:rPr>
          <w:rFonts w:asciiTheme="majorHAnsi" w:hAnsiTheme="majorHAnsi" w:cs="Times New Roman"/>
          <w:color w:val="auto"/>
          <w:sz w:val="28"/>
          <w:szCs w:val="28"/>
        </w:rPr>
        <w:t>The Static clinic is near to the site and opp. Of the DIC and Doctor is good , the clinic setup is good. The drugs are provided by the GoaSACS and it is kept with Static Clinic. The treatment is free of cost so truckers come to static clinic and treatment.</w:t>
      </w:r>
    </w:p>
    <w:p w:rsidR="000A7836" w:rsidRPr="001419DB" w:rsidRDefault="000A7836">
      <w:pPr>
        <w:rPr>
          <w:rFonts w:asciiTheme="majorHAnsi" w:hAnsiTheme="majorHAnsi"/>
          <w:color w:val="auto"/>
          <w:sz w:val="28"/>
          <w:szCs w:val="28"/>
        </w:rPr>
      </w:pPr>
    </w:p>
    <w:p w:rsidR="008049B8" w:rsidRPr="001419DB" w:rsidRDefault="008049B8">
      <w:pPr>
        <w:rPr>
          <w:rFonts w:asciiTheme="majorHAnsi" w:hAnsiTheme="majorHAnsi"/>
          <w:color w:val="auto"/>
          <w:sz w:val="28"/>
          <w:szCs w:val="28"/>
        </w:rPr>
      </w:pPr>
    </w:p>
    <w:p w:rsidR="008049B8" w:rsidRPr="001419DB" w:rsidRDefault="008049B8">
      <w:pPr>
        <w:numPr>
          <w:ilvl w:val="0"/>
          <w:numId w:val="18"/>
        </w:numPr>
        <w:rPr>
          <w:rFonts w:asciiTheme="majorHAnsi" w:hAnsiTheme="majorHAnsi"/>
          <w:color w:val="auto"/>
          <w:sz w:val="28"/>
          <w:szCs w:val="28"/>
        </w:rPr>
      </w:pPr>
      <w:r w:rsidRPr="001419DB">
        <w:rPr>
          <w:rFonts w:asciiTheme="majorHAnsi" w:hAnsiTheme="majorHAnsi"/>
          <w:color w:val="auto"/>
          <w:sz w:val="28"/>
          <w:szCs w:val="28"/>
        </w:rPr>
        <w:t>Quality of treatment in the service provisioning- adherence to syndromic treatment protocol, follow up mechanism and adherence, referrals to VCTC,ART, DOTS centre and Community care centres.</w:t>
      </w:r>
    </w:p>
    <w:p w:rsidR="00EC65F8" w:rsidRPr="001419DB" w:rsidRDefault="00EC65F8">
      <w:pPr>
        <w:rPr>
          <w:rFonts w:asciiTheme="majorHAnsi" w:eastAsia="Times New Roman" w:hAnsiTheme="majorHAnsi" w:cs="Times New Roman"/>
          <w:color w:val="auto"/>
          <w:sz w:val="28"/>
          <w:szCs w:val="28"/>
        </w:rPr>
      </w:pPr>
    </w:p>
    <w:p w:rsidR="008049B8" w:rsidRPr="001419DB" w:rsidRDefault="000A7836" w:rsidP="00C70140">
      <w:pPr>
        <w:jc w:val="both"/>
        <w:rPr>
          <w:rFonts w:asciiTheme="majorHAnsi" w:eastAsia="Times New Roman" w:hAnsiTheme="majorHAnsi" w:cs="Times New Roman"/>
          <w:color w:val="auto"/>
          <w:sz w:val="28"/>
          <w:szCs w:val="28"/>
        </w:rPr>
      </w:pPr>
      <w:r w:rsidRPr="001419DB">
        <w:rPr>
          <w:rFonts w:asciiTheme="majorHAnsi" w:eastAsia="Times New Roman" w:hAnsiTheme="majorHAnsi" w:cs="Times New Roman"/>
          <w:color w:val="auto"/>
          <w:sz w:val="28"/>
          <w:szCs w:val="28"/>
        </w:rPr>
        <w:t>NA</w:t>
      </w:r>
    </w:p>
    <w:p w:rsidR="008049B8" w:rsidRPr="001419DB" w:rsidRDefault="008049B8">
      <w:pPr>
        <w:rPr>
          <w:rFonts w:asciiTheme="majorHAnsi" w:hAnsiTheme="majorHAnsi"/>
          <w:color w:val="FF0000"/>
          <w:sz w:val="28"/>
          <w:szCs w:val="28"/>
        </w:rPr>
      </w:pPr>
    </w:p>
    <w:p w:rsidR="004328B5" w:rsidRPr="001419DB" w:rsidRDefault="004328B5">
      <w:pPr>
        <w:rPr>
          <w:rFonts w:asciiTheme="majorHAnsi" w:hAnsiTheme="majorHAnsi"/>
          <w:color w:val="00B0F0"/>
          <w:sz w:val="28"/>
          <w:szCs w:val="28"/>
        </w:rPr>
      </w:pPr>
    </w:p>
    <w:p w:rsidR="008049B8" w:rsidRPr="001419DB" w:rsidRDefault="008049B8">
      <w:pPr>
        <w:numPr>
          <w:ilvl w:val="0"/>
          <w:numId w:val="19"/>
        </w:numPr>
        <w:rPr>
          <w:rFonts w:asciiTheme="majorHAnsi" w:hAnsiTheme="majorHAnsi"/>
          <w:color w:val="auto"/>
          <w:sz w:val="28"/>
          <w:szCs w:val="28"/>
        </w:rPr>
      </w:pPr>
      <w:r w:rsidRPr="001419DB">
        <w:rPr>
          <w:rFonts w:asciiTheme="majorHAnsi" w:hAnsiTheme="majorHAnsi"/>
          <w:color w:val="auto"/>
          <w:sz w:val="28"/>
          <w:szCs w:val="28"/>
        </w:rPr>
        <w:t>Documentation- Availability of treatment registers, referral slips, follow up cards (as applicable- mentioned in the proposal), stock register for medicines, documents reflecting presence of system for procurement of medicines as endorsed by NACO/SACS and the supporting official documents in this regard.</w:t>
      </w:r>
    </w:p>
    <w:p w:rsidR="000A7836" w:rsidRPr="001419DB" w:rsidRDefault="000A7836" w:rsidP="000A7836">
      <w:pPr>
        <w:ind w:left="720"/>
        <w:rPr>
          <w:rFonts w:asciiTheme="majorHAnsi" w:hAnsiTheme="majorHAnsi"/>
          <w:color w:val="auto"/>
          <w:sz w:val="28"/>
          <w:szCs w:val="28"/>
        </w:rPr>
      </w:pPr>
    </w:p>
    <w:p w:rsidR="000A7836" w:rsidRPr="001419DB" w:rsidRDefault="000A7836" w:rsidP="000A7836">
      <w:pPr>
        <w:widowControl w:val="0"/>
        <w:overflowPunct w:val="0"/>
        <w:autoSpaceDE w:val="0"/>
        <w:autoSpaceDN w:val="0"/>
        <w:adjustRightInd w:val="0"/>
        <w:spacing w:line="215" w:lineRule="auto"/>
        <w:ind w:left="720" w:right="280"/>
        <w:rPr>
          <w:rFonts w:asciiTheme="majorHAnsi" w:hAnsiTheme="majorHAnsi" w:cs="Times New Roman"/>
          <w:color w:val="auto"/>
          <w:sz w:val="28"/>
          <w:szCs w:val="28"/>
        </w:rPr>
      </w:pPr>
      <w:r w:rsidRPr="001419DB">
        <w:rPr>
          <w:rFonts w:asciiTheme="majorHAnsi" w:hAnsiTheme="majorHAnsi" w:cs="Times New Roman"/>
          <w:color w:val="auto"/>
          <w:sz w:val="28"/>
          <w:szCs w:val="28"/>
        </w:rPr>
        <w:t xml:space="preserve">All the registers are in place and updated .STI medicines are supply by GoaSACS, Medicine stock register is also available. Medicine stock register maintained with correct tally </w:t>
      </w:r>
      <w:r w:rsidR="00CF4363" w:rsidRPr="001419DB">
        <w:rPr>
          <w:rFonts w:asciiTheme="majorHAnsi" w:hAnsiTheme="majorHAnsi" w:cs="Times New Roman"/>
          <w:color w:val="auto"/>
          <w:sz w:val="28"/>
          <w:szCs w:val="28"/>
        </w:rPr>
        <w:t>of physical</w:t>
      </w:r>
      <w:r w:rsidRPr="001419DB">
        <w:rPr>
          <w:rFonts w:asciiTheme="majorHAnsi" w:hAnsiTheme="majorHAnsi" w:cs="Times New Roman"/>
          <w:color w:val="auto"/>
          <w:sz w:val="28"/>
          <w:szCs w:val="28"/>
        </w:rPr>
        <w:t xml:space="preserve"> stock of drugs.</w:t>
      </w:r>
    </w:p>
    <w:p w:rsidR="008049B8" w:rsidRPr="001419DB" w:rsidRDefault="008049B8" w:rsidP="00016911">
      <w:pPr>
        <w:jc w:val="both"/>
        <w:rPr>
          <w:rFonts w:asciiTheme="majorHAnsi" w:hAnsiTheme="majorHAnsi"/>
          <w:color w:val="auto"/>
          <w:sz w:val="28"/>
          <w:szCs w:val="28"/>
        </w:rPr>
      </w:pPr>
    </w:p>
    <w:p w:rsidR="008049B8" w:rsidRPr="001419DB" w:rsidRDefault="008049B8">
      <w:pPr>
        <w:rPr>
          <w:rFonts w:asciiTheme="majorHAnsi" w:hAnsiTheme="majorHAnsi"/>
          <w:color w:val="auto"/>
          <w:sz w:val="28"/>
          <w:szCs w:val="28"/>
        </w:rPr>
      </w:pPr>
    </w:p>
    <w:p w:rsidR="008049B8" w:rsidRPr="001419DB" w:rsidRDefault="008049B8">
      <w:pPr>
        <w:rPr>
          <w:rFonts w:asciiTheme="majorHAnsi" w:hAnsiTheme="majorHAnsi"/>
          <w:color w:val="auto"/>
          <w:sz w:val="28"/>
          <w:szCs w:val="28"/>
        </w:rPr>
      </w:pPr>
    </w:p>
    <w:p w:rsidR="008049B8" w:rsidRPr="001419DB" w:rsidRDefault="008049B8">
      <w:pPr>
        <w:numPr>
          <w:ilvl w:val="0"/>
          <w:numId w:val="20"/>
        </w:numPr>
        <w:rPr>
          <w:rFonts w:asciiTheme="majorHAnsi" w:hAnsiTheme="majorHAnsi"/>
          <w:color w:val="auto"/>
          <w:sz w:val="28"/>
          <w:szCs w:val="28"/>
        </w:rPr>
      </w:pPr>
      <w:r w:rsidRPr="001419DB">
        <w:rPr>
          <w:rFonts w:asciiTheme="majorHAnsi" w:hAnsiTheme="majorHAnsi"/>
          <w:color w:val="auto"/>
          <w:sz w:val="28"/>
          <w:szCs w:val="28"/>
        </w:rPr>
        <w:t>Availability of Condoms- Type of distribution channel, accessibility, adequacy etc.</w:t>
      </w:r>
    </w:p>
    <w:p w:rsidR="00AA1122" w:rsidRPr="001419DB" w:rsidRDefault="00AA1122" w:rsidP="00016911">
      <w:pPr>
        <w:jc w:val="both"/>
        <w:rPr>
          <w:rFonts w:asciiTheme="majorHAnsi" w:eastAsia="Times New Roman" w:hAnsiTheme="majorHAnsi" w:cs="Times New Roman"/>
          <w:color w:val="auto"/>
          <w:sz w:val="28"/>
          <w:szCs w:val="28"/>
        </w:rPr>
      </w:pPr>
    </w:p>
    <w:p w:rsidR="00AA1122" w:rsidRPr="001419DB" w:rsidRDefault="002A3DB8" w:rsidP="00AA1122">
      <w:pPr>
        <w:widowControl w:val="0"/>
        <w:overflowPunct w:val="0"/>
        <w:autoSpaceDE w:val="0"/>
        <w:autoSpaceDN w:val="0"/>
        <w:adjustRightInd w:val="0"/>
        <w:spacing w:line="214" w:lineRule="auto"/>
        <w:ind w:right="140"/>
        <w:rPr>
          <w:rFonts w:asciiTheme="majorHAnsi" w:hAnsiTheme="majorHAnsi" w:cs="Times New Roman"/>
          <w:color w:val="auto"/>
          <w:sz w:val="28"/>
          <w:szCs w:val="28"/>
        </w:rPr>
      </w:pPr>
      <w:r w:rsidRPr="001419DB">
        <w:rPr>
          <w:rFonts w:asciiTheme="majorHAnsi" w:hAnsiTheme="majorHAnsi" w:cs="Times New Roman"/>
          <w:color w:val="auto"/>
          <w:sz w:val="28"/>
          <w:szCs w:val="28"/>
        </w:rPr>
        <w:t xml:space="preserve">Adequate no of Social </w:t>
      </w:r>
      <w:r w:rsidR="00E06BDD" w:rsidRPr="001419DB">
        <w:rPr>
          <w:rFonts w:asciiTheme="majorHAnsi" w:hAnsiTheme="majorHAnsi" w:cs="Times New Roman"/>
          <w:color w:val="auto"/>
          <w:sz w:val="28"/>
          <w:szCs w:val="28"/>
        </w:rPr>
        <w:t>marketing</w:t>
      </w:r>
      <w:r w:rsidR="00AA1122" w:rsidRPr="001419DB">
        <w:rPr>
          <w:rFonts w:asciiTheme="majorHAnsi" w:hAnsiTheme="majorHAnsi" w:cs="Times New Roman"/>
          <w:color w:val="auto"/>
          <w:sz w:val="28"/>
          <w:szCs w:val="28"/>
        </w:rPr>
        <w:t xml:space="preserve"> Condoms stock available with NGO , </w:t>
      </w:r>
      <w:r w:rsidR="00E06BDD" w:rsidRPr="001419DB">
        <w:rPr>
          <w:rFonts w:asciiTheme="majorHAnsi" w:hAnsiTheme="majorHAnsi" w:cs="Times New Roman"/>
          <w:color w:val="auto"/>
          <w:sz w:val="28"/>
          <w:szCs w:val="28"/>
        </w:rPr>
        <w:t>Organization</w:t>
      </w:r>
      <w:r w:rsidR="00AA1122" w:rsidRPr="001419DB">
        <w:rPr>
          <w:rFonts w:asciiTheme="majorHAnsi" w:hAnsiTheme="majorHAnsi" w:cs="Times New Roman"/>
          <w:color w:val="auto"/>
          <w:sz w:val="28"/>
          <w:szCs w:val="28"/>
        </w:rPr>
        <w:t xml:space="preserve"> has the </w:t>
      </w:r>
      <w:r w:rsidR="00354333" w:rsidRPr="001419DB">
        <w:rPr>
          <w:rFonts w:asciiTheme="majorHAnsi" w:hAnsiTheme="majorHAnsi" w:cs="Times New Roman"/>
          <w:color w:val="auto"/>
          <w:sz w:val="28"/>
          <w:szCs w:val="28"/>
        </w:rPr>
        <w:t>social marketing,</w:t>
      </w:r>
      <w:r w:rsidR="00AA1122" w:rsidRPr="001419DB">
        <w:rPr>
          <w:rFonts w:asciiTheme="majorHAnsi" w:hAnsiTheme="majorHAnsi" w:cs="Times New Roman"/>
          <w:color w:val="auto"/>
          <w:sz w:val="28"/>
          <w:szCs w:val="28"/>
        </w:rPr>
        <w:t xml:space="preserve"> sold out through the Transporter offices and by the PE/ORW</w:t>
      </w:r>
      <w:r w:rsidRPr="001419DB">
        <w:rPr>
          <w:rFonts w:asciiTheme="majorHAnsi" w:hAnsiTheme="majorHAnsi" w:cs="Times New Roman"/>
          <w:color w:val="auto"/>
          <w:sz w:val="28"/>
          <w:szCs w:val="28"/>
        </w:rPr>
        <w:t xml:space="preserve">, in field visit have </w:t>
      </w:r>
      <w:r w:rsidR="00E06BDD" w:rsidRPr="001419DB">
        <w:rPr>
          <w:rFonts w:asciiTheme="majorHAnsi" w:hAnsiTheme="majorHAnsi" w:cs="Times New Roman"/>
          <w:color w:val="auto"/>
          <w:sz w:val="28"/>
          <w:szCs w:val="28"/>
        </w:rPr>
        <w:t>interacted</w:t>
      </w:r>
      <w:r w:rsidRPr="001419DB">
        <w:rPr>
          <w:rFonts w:asciiTheme="majorHAnsi" w:hAnsiTheme="majorHAnsi" w:cs="Times New Roman"/>
          <w:color w:val="auto"/>
          <w:sz w:val="28"/>
          <w:szCs w:val="28"/>
        </w:rPr>
        <w:t xml:space="preserve"> with pad shop keepers, Sulabh toilets watch </w:t>
      </w:r>
      <w:r w:rsidR="00E06BDD" w:rsidRPr="001419DB">
        <w:rPr>
          <w:rFonts w:asciiTheme="majorHAnsi" w:hAnsiTheme="majorHAnsi" w:cs="Times New Roman"/>
          <w:color w:val="auto"/>
          <w:sz w:val="28"/>
          <w:szCs w:val="28"/>
        </w:rPr>
        <w:t>person</w:t>
      </w:r>
      <w:r w:rsidR="00354333" w:rsidRPr="001419DB">
        <w:rPr>
          <w:rFonts w:asciiTheme="majorHAnsi" w:hAnsiTheme="majorHAnsi" w:cs="Times New Roman"/>
          <w:color w:val="auto"/>
          <w:sz w:val="28"/>
          <w:szCs w:val="28"/>
        </w:rPr>
        <w:t>, transport owners</w:t>
      </w:r>
      <w:r w:rsidR="00E06BDD" w:rsidRPr="001419DB">
        <w:rPr>
          <w:rFonts w:asciiTheme="majorHAnsi" w:hAnsiTheme="majorHAnsi" w:cs="Times New Roman"/>
          <w:color w:val="auto"/>
          <w:sz w:val="28"/>
          <w:szCs w:val="28"/>
        </w:rPr>
        <w:t xml:space="preserve"> and condoms are available</w:t>
      </w:r>
      <w:r w:rsidRPr="001419DB">
        <w:rPr>
          <w:rFonts w:asciiTheme="majorHAnsi" w:hAnsiTheme="majorHAnsi" w:cs="Times New Roman"/>
          <w:color w:val="auto"/>
          <w:sz w:val="28"/>
          <w:szCs w:val="28"/>
        </w:rPr>
        <w:t xml:space="preserve"> in all field sites.</w:t>
      </w:r>
    </w:p>
    <w:p w:rsidR="008049B8" w:rsidRPr="001419DB" w:rsidRDefault="00016911" w:rsidP="00016911">
      <w:pPr>
        <w:jc w:val="both"/>
        <w:rPr>
          <w:rFonts w:asciiTheme="majorHAnsi" w:eastAsia="Times New Roman" w:hAnsiTheme="majorHAnsi" w:cs="Times New Roman"/>
          <w:color w:val="FF0000"/>
          <w:sz w:val="28"/>
          <w:szCs w:val="28"/>
        </w:rPr>
      </w:pPr>
      <w:r w:rsidRPr="001419DB">
        <w:rPr>
          <w:rFonts w:asciiTheme="majorHAnsi" w:eastAsia="Times New Roman" w:hAnsiTheme="majorHAnsi" w:cs="Times New Roman"/>
          <w:color w:val="00B0F0"/>
          <w:sz w:val="28"/>
          <w:szCs w:val="28"/>
        </w:rPr>
        <w:t xml:space="preserve"> </w:t>
      </w:r>
    </w:p>
    <w:p w:rsidR="008049B8" w:rsidRPr="001419DB" w:rsidRDefault="008049B8">
      <w:pPr>
        <w:numPr>
          <w:ilvl w:val="0"/>
          <w:numId w:val="21"/>
        </w:numPr>
        <w:rPr>
          <w:rFonts w:asciiTheme="majorHAnsi" w:hAnsiTheme="majorHAnsi"/>
          <w:color w:val="auto"/>
          <w:sz w:val="28"/>
          <w:szCs w:val="28"/>
        </w:rPr>
      </w:pPr>
      <w:r w:rsidRPr="001419DB">
        <w:rPr>
          <w:rFonts w:asciiTheme="majorHAnsi" w:hAnsiTheme="majorHAnsi"/>
          <w:color w:val="auto"/>
          <w:sz w:val="28"/>
          <w:szCs w:val="28"/>
        </w:rPr>
        <w:t>No. of condoms distributed- No. of condoms distributed through different channels/regular contacts.</w:t>
      </w:r>
    </w:p>
    <w:p w:rsidR="00016911" w:rsidRPr="001419DB" w:rsidRDefault="00016911" w:rsidP="00016911">
      <w:pPr>
        <w:jc w:val="both"/>
        <w:rPr>
          <w:rFonts w:asciiTheme="majorHAnsi" w:hAnsiTheme="majorHAnsi"/>
          <w:color w:val="auto"/>
          <w:sz w:val="28"/>
          <w:szCs w:val="28"/>
        </w:rPr>
      </w:pPr>
    </w:p>
    <w:p w:rsidR="008049B8" w:rsidRPr="001419DB" w:rsidRDefault="008049B8" w:rsidP="00016911">
      <w:pPr>
        <w:jc w:val="both"/>
        <w:rPr>
          <w:rFonts w:asciiTheme="majorHAnsi" w:hAnsiTheme="majorHAnsi"/>
          <w:color w:val="auto"/>
          <w:sz w:val="28"/>
          <w:szCs w:val="28"/>
        </w:rPr>
      </w:pPr>
      <w:r w:rsidRPr="001419DB">
        <w:rPr>
          <w:rFonts w:asciiTheme="majorHAnsi" w:hAnsiTheme="majorHAnsi"/>
          <w:color w:val="auto"/>
          <w:sz w:val="28"/>
          <w:szCs w:val="28"/>
        </w:rPr>
        <w:t>During the year tot</w:t>
      </w:r>
      <w:r w:rsidR="00B252AC" w:rsidRPr="001419DB">
        <w:rPr>
          <w:rFonts w:asciiTheme="majorHAnsi" w:hAnsiTheme="majorHAnsi"/>
          <w:color w:val="auto"/>
          <w:sz w:val="28"/>
          <w:szCs w:val="28"/>
        </w:rPr>
        <w:t xml:space="preserve">al no of </w:t>
      </w:r>
      <w:r w:rsidR="0069679A" w:rsidRPr="001419DB">
        <w:rPr>
          <w:rFonts w:asciiTheme="majorHAnsi" w:hAnsiTheme="majorHAnsi"/>
          <w:color w:val="auto"/>
          <w:sz w:val="28"/>
          <w:szCs w:val="28"/>
        </w:rPr>
        <w:t xml:space="preserve">SM condoms sold are </w:t>
      </w:r>
      <w:r w:rsidR="00A26C21" w:rsidRPr="001419DB">
        <w:rPr>
          <w:rFonts w:asciiTheme="majorHAnsi" w:hAnsiTheme="majorHAnsi"/>
          <w:color w:val="auto"/>
          <w:sz w:val="28"/>
          <w:szCs w:val="28"/>
        </w:rPr>
        <w:t>2150</w:t>
      </w:r>
    </w:p>
    <w:p w:rsidR="008049B8" w:rsidRPr="001419DB" w:rsidRDefault="008049B8">
      <w:pPr>
        <w:rPr>
          <w:rFonts w:asciiTheme="majorHAnsi" w:hAnsiTheme="majorHAnsi"/>
          <w:color w:val="auto"/>
          <w:sz w:val="28"/>
          <w:szCs w:val="28"/>
        </w:rPr>
      </w:pPr>
    </w:p>
    <w:p w:rsidR="008049B8" w:rsidRPr="001419DB" w:rsidRDefault="008049B8">
      <w:pPr>
        <w:rPr>
          <w:rFonts w:asciiTheme="majorHAnsi" w:hAnsiTheme="majorHAnsi"/>
          <w:color w:val="auto"/>
          <w:sz w:val="28"/>
          <w:szCs w:val="28"/>
        </w:rPr>
      </w:pPr>
    </w:p>
    <w:p w:rsidR="002A3DB8" w:rsidRPr="001419DB" w:rsidRDefault="008049B8">
      <w:pPr>
        <w:rPr>
          <w:rFonts w:asciiTheme="majorHAnsi" w:hAnsiTheme="majorHAnsi"/>
          <w:color w:val="auto"/>
          <w:sz w:val="28"/>
          <w:szCs w:val="28"/>
        </w:rPr>
      </w:pPr>
      <w:r w:rsidRPr="001419DB">
        <w:rPr>
          <w:rFonts w:asciiTheme="majorHAnsi" w:hAnsiTheme="majorHAnsi"/>
          <w:color w:val="auto"/>
          <w:sz w:val="28"/>
          <w:szCs w:val="28"/>
        </w:rPr>
        <w:t xml:space="preserve">8. No. of Needles / Syringes distributed through outreach / DIC. </w:t>
      </w:r>
    </w:p>
    <w:p w:rsidR="002A3DB8" w:rsidRPr="001419DB" w:rsidRDefault="002A3DB8">
      <w:pPr>
        <w:rPr>
          <w:rFonts w:asciiTheme="majorHAnsi" w:hAnsiTheme="majorHAnsi"/>
          <w:color w:val="00B0F0"/>
          <w:sz w:val="28"/>
          <w:szCs w:val="28"/>
        </w:rPr>
      </w:pPr>
    </w:p>
    <w:p w:rsidR="008049B8" w:rsidRPr="001419DB" w:rsidRDefault="008049B8">
      <w:pPr>
        <w:rPr>
          <w:rFonts w:asciiTheme="majorHAnsi" w:hAnsiTheme="majorHAnsi"/>
          <w:color w:val="auto"/>
          <w:sz w:val="28"/>
          <w:szCs w:val="28"/>
        </w:rPr>
      </w:pPr>
      <w:r w:rsidRPr="001419DB">
        <w:rPr>
          <w:rFonts w:asciiTheme="majorHAnsi" w:hAnsiTheme="majorHAnsi"/>
          <w:color w:val="auto"/>
          <w:sz w:val="28"/>
          <w:szCs w:val="28"/>
        </w:rPr>
        <w:t>NA</w:t>
      </w:r>
    </w:p>
    <w:p w:rsidR="008049B8" w:rsidRPr="001419DB" w:rsidRDefault="008049B8">
      <w:pPr>
        <w:rPr>
          <w:rFonts w:asciiTheme="majorHAnsi" w:hAnsiTheme="majorHAnsi"/>
          <w:color w:val="00000A"/>
          <w:sz w:val="28"/>
          <w:szCs w:val="28"/>
        </w:rPr>
      </w:pPr>
    </w:p>
    <w:p w:rsidR="008049B8" w:rsidRPr="001419DB" w:rsidRDefault="008049B8">
      <w:pPr>
        <w:numPr>
          <w:ilvl w:val="0"/>
          <w:numId w:val="22"/>
        </w:numPr>
        <w:rPr>
          <w:rFonts w:asciiTheme="majorHAnsi" w:hAnsiTheme="majorHAnsi"/>
          <w:color w:val="00000A"/>
          <w:sz w:val="28"/>
          <w:szCs w:val="28"/>
        </w:rPr>
      </w:pPr>
      <w:r w:rsidRPr="001419DB">
        <w:rPr>
          <w:rFonts w:asciiTheme="majorHAnsi" w:hAnsiTheme="majorHAnsi"/>
          <w:color w:val="00000A"/>
          <w:sz w:val="28"/>
          <w:szCs w:val="28"/>
        </w:rPr>
        <w:t>Information on linkages for ICTC, DOT, ART, STI clinics.</w:t>
      </w:r>
    </w:p>
    <w:p w:rsidR="008049B8" w:rsidRPr="001419DB" w:rsidRDefault="008049B8">
      <w:pPr>
        <w:rPr>
          <w:rFonts w:asciiTheme="majorHAnsi" w:hAnsiTheme="majorHAnsi"/>
          <w:color w:val="FF0000"/>
          <w:sz w:val="28"/>
          <w:szCs w:val="28"/>
        </w:rPr>
      </w:pPr>
    </w:p>
    <w:p w:rsidR="008049B8" w:rsidRPr="001419DB" w:rsidRDefault="008049B8" w:rsidP="00DE4AB4">
      <w:pPr>
        <w:jc w:val="both"/>
        <w:rPr>
          <w:rFonts w:asciiTheme="majorHAnsi" w:hAnsiTheme="majorHAnsi"/>
          <w:color w:val="FF0000"/>
          <w:sz w:val="28"/>
          <w:szCs w:val="28"/>
        </w:rPr>
      </w:pPr>
      <w:r w:rsidRPr="001419DB">
        <w:rPr>
          <w:rFonts w:asciiTheme="majorHAnsi" w:hAnsiTheme="majorHAnsi"/>
          <w:color w:val="00000A"/>
          <w:sz w:val="28"/>
          <w:szCs w:val="28"/>
        </w:rPr>
        <w:t>Organization has effective linkages with ICTC,</w:t>
      </w:r>
      <w:r w:rsidR="00DE4AB4" w:rsidRPr="001419DB">
        <w:rPr>
          <w:rFonts w:asciiTheme="majorHAnsi" w:hAnsiTheme="majorHAnsi"/>
          <w:color w:val="00000A"/>
          <w:sz w:val="28"/>
          <w:szCs w:val="28"/>
        </w:rPr>
        <w:t xml:space="preserve"> </w:t>
      </w:r>
      <w:r w:rsidRPr="001419DB">
        <w:rPr>
          <w:rFonts w:asciiTheme="majorHAnsi" w:hAnsiTheme="majorHAnsi"/>
          <w:color w:val="00000A"/>
          <w:sz w:val="28"/>
          <w:szCs w:val="28"/>
        </w:rPr>
        <w:t>ART,</w:t>
      </w:r>
      <w:r w:rsidR="00DE4AB4" w:rsidRPr="001419DB">
        <w:rPr>
          <w:rFonts w:asciiTheme="majorHAnsi" w:hAnsiTheme="majorHAnsi"/>
          <w:color w:val="00000A"/>
          <w:sz w:val="28"/>
          <w:szCs w:val="28"/>
        </w:rPr>
        <w:t xml:space="preserve"> </w:t>
      </w:r>
      <w:r w:rsidRPr="001419DB">
        <w:rPr>
          <w:rFonts w:asciiTheme="majorHAnsi" w:hAnsiTheme="majorHAnsi"/>
          <w:color w:val="00000A"/>
          <w:sz w:val="28"/>
          <w:szCs w:val="28"/>
        </w:rPr>
        <w:t xml:space="preserve">DOTS and STI clinics. All the referrals done to ICTCs were </w:t>
      </w:r>
      <w:r w:rsidR="006636AC" w:rsidRPr="001419DB">
        <w:rPr>
          <w:rFonts w:asciiTheme="majorHAnsi" w:hAnsiTheme="majorHAnsi"/>
          <w:color w:val="00000A"/>
          <w:sz w:val="28"/>
          <w:szCs w:val="28"/>
        </w:rPr>
        <w:t>actually</w:t>
      </w:r>
      <w:r w:rsidRPr="001419DB">
        <w:rPr>
          <w:rFonts w:asciiTheme="majorHAnsi" w:hAnsiTheme="majorHAnsi"/>
          <w:color w:val="00000A"/>
          <w:sz w:val="28"/>
          <w:szCs w:val="28"/>
        </w:rPr>
        <w:t xml:space="preserve"> tested for HIV and </w:t>
      </w:r>
      <w:r w:rsidR="002A3DB8" w:rsidRPr="001419DB">
        <w:rPr>
          <w:rFonts w:asciiTheme="majorHAnsi" w:hAnsiTheme="majorHAnsi"/>
          <w:color w:val="00000A"/>
          <w:sz w:val="28"/>
          <w:szCs w:val="28"/>
        </w:rPr>
        <w:t>STI</w:t>
      </w:r>
      <w:r w:rsidR="00DE4AB4" w:rsidRPr="001419DB">
        <w:rPr>
          <w:rFonts w:asciiTheme="majorHAnsi" w:hAnsiTheme="majorHAnsi"/>
          <w:color w:val="00000A"/>
          <w:sz w:val="28"/>
          <w:szCs w:val="28"/>
        </w:rPr>
        <w:t>.</w:t>
      </w:r>
      <w:r w:rsidR="008E40E6" w:rsidRPr="001419DB">
        <w:rPr>
          <w:rFonts w:asciiTheme="majorHAnsi" w:hAnsiTheme="majorHAnsi"/>
          <w:color w:val="FF0000"/>
          <w:sz w:val="28"/>
          <w:szCs w:val="28"/>
        </w:rPr>
        <w:t>.</w:t>
      </w:r>
    </w:p>
    <w:p w:rsidR="008049B8" w:rsidRPr="001419DB" w:rsidRDefault="008049B8">
      <w:pPr>
        <w:rPr>
          <w:rFonts w:asciiTheme="majorHAnsi" w:hAnsiTheme="majorHAnsi"/>
          <w:color w:val="FF0000"/>
          <w:sz w:val="28"/>
          <w:szCs w:val="28"/>
        </w:rPr>
      </w:pPr>
    </w:p>
    <w:p w:rsidR="008049B8" w:rsidRPr="001419DB" w:rsidRDefault="008049B8">
      <w:pPr>
        <w:rPr>
          <w:rFonts w:asciiTheme="majorHAnsi" w:hAnsiTheme="majorHAnsi"/>
          <w:color w:val="FF0000"/>
          <w:sz w:val="28"/>
          <w:szCs w:val="28"/>
        </w:rPr>
      </w:pPr>
    </w:p>
    <w:p w:rsidR="008049B8" w:rsidRPr="001419DB" w:rsidRDefault="008049B8">
      <w:pPr>
        <w:rPr>
          <w:rFonts w:asciiTheme="majorHAnsi" w:hAnsiTheme="majorHAnsi"/>
          <w:color w:val="auto"/>
          <w:sz w:val="28"/>
          <w:szCs w:val="28"/>
        </w:rPr>
      </w:pPr>
      <w:r w:rsidRPr="001419DB">
        <w:rPr>
          <w:rFonts w:asciiTheme="majorHAnsi" w:hAnsiTheme="majorHAnsi"/>
          <w:color w:val="00000A"/>
          <w:sz w:val="28"/>
          <w:szCs w:val="28"/>
        </w:rPr>
        <w:t xml:space="preserve">10. </w:t>
      </w:r>
      <w:r w:rsidRPr="001419DB">
        <w:rPr>
          <w:rFonts w:asciiTheme="majorHAnsi" w:hAnsiTheme="majorHAnsi"/>
          <w:color w:val="auto"/>
          <w:sz w:val="28"/>
          <w:szCs w:val="28"/>
        </w:rPr>
        <w:t xml:space="preserve">Referrals and follows up </w:t>
      </w:r>
    </w:p>
    <w:p w:rsidR="006F3CD3" w:rsidRPr="001419DB" w:rsidRDefault="008049B8" w:rsidP="00CE4FDF">
      <w:pPr>
        <w:jc w:val="both"/>
        <w:rPr>
          <w:rFonts w:asciiTheme="majorHAnsi" w:hAnsiTheme="majorHAnsi"/>
          <w:color w:val="auto"/>
          <w:sz w:val="28"/>
          <w:szCs w:val="28"/>
        </w:rPr>
      </w:pPr>
      <w:r w:rsidRPr="001419DB">
        <w:rPr>
          <w:rFonts w:asciiTheme="majorHAnsi" w:hAnsiTheme="majorHAnsi"/>
          <w:color w:val="auto"/>
          <w:sz w:val="28"/>
          <w:szCs w:val="28"/>
        </w:rPr>
        <w:t xml:space="preserve"> </w:t>
      </w:r>
    </w:p>
    <w:p w:rsidR="008049B8" w:rsidRPr="001419DB" w:rsidRDefault="008049B8" w:rsidP="002A3DB8">
      <w:pPr>
        <w:jc w:val="both"/>
        <w:rPr>
          <w:rFonts w:asciiTheme="majorHAnsi" w:hAnsiTheme="majorHAnsi" w:cs="Times New Roman"/>
          <w:i/>
          <w:color w:val="auto"/>
          <w:sz w:val="28"/>
          <w:szCs w:val="28"/>
        </w:rPr>
      </w:pPr>
      <w:r w:rsidRPr="001419DB">
        <w:rPr>
          <w:rFonts w:asciiTheme="majorHAnsi" w:hAnsiTheme="majorHAnsi"/>
          <w:color w:val="auto"/>
          <w:sz w:val="28"/>
          <w:szCs w:val="28"/>
        </w:rPr>
        <w:t>Follow</w:t>
      </w:r>
      <w:r w:rsidR="008A0E05" w:rsidRPr="001419DB">
        <w:rPr>
          <w:rFonts w:asciiTheme="majorHAnsi" w:hAnsiTheme="majorHAnsi"/>
          <w:color w:val="auto"/>
          <w:sz w:val="28"/>
          <w:szCs w:val="28"/>
        </w:rPr>
        <w:t xml:space="preserve"> </w:t>
      </w:r>
      <w:r w:rsidRPr="001419DB">
        <w:rPr>
          <w:rFonts w:asciiTheme="majorHAnsi" w:hAnsiTheme="majorHAnsi"/>
          <w:color w:val="auto"/>
          <w:sz w:val="28"/>
          <w:szCs w:val="28"/>
        </w:rPr>
        <w:t>up was done very effectively by counselor</w:t>
      </w:r>
      <w:r w:rsidR="002A3DB8" w:rsidRPr="001419DB">
        <w:rPr>
          <w:rFonts w:asciiTheme="majorHAnsi" w:hAnsiTheme="majorHAnsi"/>
          <w:color w:val="auto"/>
          <w:sz w:val="28"/>
          <w:szCs w:val="28"/>
        </w:rPr>
        <w:t xml:space="preserve"> ,ORW and PE’s, as truckers doesn’t stay in one place staff are in </w:t>
      </w:r>
      <w:r w:rsidR="008A0E05" w:rsidRPr="001419DB">
        <w:rPr>
          <w:rFonts w:asciiTheme="majorHAnsi" w:hAnsiTheme="majorHAnsi"/>
          <w:color w:val="auto"/>
          <w:sz w:val="28"/>
          <w:szCs w:val="28"/>
        </w:rPr>
        <w:t>fallow up</w:t>
      </w:r>
      <w:r w:rsidR="002A3DB8" w:rsidRPr="001419DB">
        <w:rPr>
          <w:rFonts w:asciiTheme="majorHAnsi" w:hAnsiTheme="majorHAnsi"/>
          <w:color w:val="auto"/>
          <w:sz w:val="28"/>
          <w:szCs w:val="28"/>
        </w:rPr>
        <w:t xml:space="preserve"> with HRG,s on phones.</w:t>
      </w:r>
    </w:p>
    <w:p w:rsidR="008049B8" w:rsidRPr="001419DB" w:rsidRDefault="008049B8">
      <w:pPr>
        <w:rPr>
          <w:rFonts w:asciiTheme="majorHAnsi" w:hAnsiTheme="majorHAnsi" w:cs="Times New Roman"/>
          <w:i/>
          <w:color w:val="00000A"/>
          <w:sz w:val="28"/>
          <w:szCs w:val="28"/>
        </w:rPr>
      </w:pPr>
    </w:p>
    <w:p w:rsidR="008049B8" w:rsidRPr="001419DB" w:rsidRDefault="008049B8">
      <w:pPr>
        <w:rPr>
          <w:rFonts w:asciiTheme="majorHAnsi" w:hAnsiTheme="majorHAnsi" w:cs="Times New Roman"/>
          <w:b/>
          <w:bCs/>
          <w:i/>
          <w:color w:val="00000A"/>
          <w:sz w:val="28"/>
          <w:szCs w:val="28"/>
        </w:rPr>
      </w:pPr>
      <w:r w:rsidRPr="001419DB">
        <w:rPr>
          <w:rFonts w:asciiTheme="majorHAnsi" w:hAnsiTheme="majorHAnsi" w:cs="Times New Roman"/>
          <w:b/>
          <w:bCs/>
          <w:i/>
          <w:color w:val="00000A"/>
          <w:sz w:val="28"/>
          <w:szCs w:val="28"/>
        </w:rPr>
        <w:t xml:space="preserve">V. Community participation </w:t>
      </w:r>
    </w:p>
    <w:p w:rsidR="008049B8" w:rsidRPr="001419DB" w:rsidRDefault="008049B8">
      <w:pPr>
        <w:rPr>
          <w:rFonts w:asciiTheme="majorHAnsi" w:hAnsiTheme="majorHAnsi" w:cs="Times New Roman"/>
          <w:i/>
          <w:color w:val="00000A"/>
          <w:sz w:val="28"/>
          <w:szCs w:val="28"/>
        </w:rPr>
      </w:pPr>
    </w:p>
    <w:p w:rsidR="008049B8" w:rsidRPr="001419DB" w:rsidRDefault="008049B8" w:rsidP="008A0E05">
      <w:pPr>
        <w:numPr>
          <w:ilvl w:val="0"/>
          <w:numId w:val="23"/>
        </w:numPr>
        <w:rPr>
          <w:rFonts w:asciiTheme="majorHAnsi" w:hAnsiTheme="majorHAnsi" w:cs="Times New Roman"/>
          <w:i/>
          <w:color w:val="00000A"/>
          <w:sz w:val="28"/>
          <w:szCs w:val="28"/>
        </w:rPr>
      </w:pPr>
      <w:r w:rsidRPr="001419DB">
        <w:rPr>
          <w:rFonts w:asciiTheme="majorHAnsi" w:hAnsiTheme="majorHAnsi" w:cs="Times New Roman"/>
          <w:i/>
          <w:color w:val="00000A"/>
          <w:sz w:val="28"/>
          <w:szCs w:val="28"/>
        </w:rPr>
        <w:t>Collectivization activities: No. of SHGs/Community groups/CBOs formed since inception, perspectives of these groups towards the project  .</w:t>
      </w:r>
    </w:p>
    <w:p w:rsidR="008A0E05" w:rsidRPr="001419DB" w:rsidRDefault="008A0E05" w:rsidP="008A0E05">
      <w:pPr>
        <w:rPr>
          <w:rFonts w:asciiTheme="majorHAnsi" w:hAnsiTheme="majorHAnsi" w:cs="Times New Roman"/>
          <w:i/>
          <w:color w:val="00000A"/>
          <w:sz w:val="28"/>
          <w:szCs w:val="28"/>
        </w:rPr>
      </w:pPr>
    </w:p>
    <w:p w:rsidR="008A0E05" w:rsidRPr="001419DB" w:rsidRDefault="008A0E05" w:rsidP="008A0E05">
      <w:pPr>
        <w:widowControl w:val="0"/>
        <w:autoSpaceDE w:val="0"/>
        <w:autoSpaceDN w:val="0"/>
        <w:adjustRightInd w:val="0"/>
        <w:spacing w:line="232" w:lineRule="exact"/>
        <w:rPr>
          <w:rFonts w:asciiTheme="majorHAnsi" w:hAnsiTheme="majorHAnsi" w:cs="Times New Roman"/>
          <w:color w:val="00B0F0"/>
          <w:sz w:val="28"/>
          <w:szCs w:val="28"/>
        </w:rPr>
      </w:pPr>
    </w:p>
    <w:p w:rsidR="008A0E05" w:rsidRPr="001419DB" w:rsidRDefault="008A0E05" w:rsidP="008A0E05">
      <w:pPr>
        <w:widowControl w:val="0"/>
        <w:autoSpaceDE w:val="0"/>
        <w:autoSpaceDN w:val="0"/>
        <w:adjustRightInd w:val="0"/>
        <w:spacing w:line="239" w:lineRule="auto"/>
        <w:ind w:left="351"/>
        <w:rPr>
          <w:rFonts w:asciiTheme="majorHAnsi" w:hAnsiTheme="majorHAnsi" w:cs="Times New Roman"/>
          <w:color w:val="auto"/>
          <w:sz w:val="28"/>
          <w:szCs w:val="28"/>
        </w:rPr>
      </w:pPr>
      <w:r w:rsidRPr="001419DB">
        <w:rPr>
          <w:rFonts w:asciiTheme="majorHAnsi" w:hAnsiTheme="majorHAnsi" w:cs="Times New Roman"/>
          <w:color w:val="auto"/>
          <w:sz w:val="28"/>
          <w:szCs w:val="28"/>
        </w:rPr>
        <w:t xml:space="preserve">TI has formed the </w:t>
      </w:r>
      <w:r w:rsidR="00E06BDD" w:rsidRPr="001419DB">
        <w:rPr>
          <w:rFonts w:asciiTheme="majorHAnsi" w:hAnsiTheme="majorHAnsi" w:cs="Times New Roman"/>
          <w:color w:val="auto"/>
          <w:sz w:val="28"/>
          <w:szCs w:val="28"/>
        </w:rPr>
        <w:t xml:space="preserve">Advisory </w:t>
      </w:r>
      <w:r w:rsidRPr="001419DB">
        <w:rPr>
          <w:rFonts w:asciiTheme="majorHAnsi" w:hAnsiTheme="majorHAnsi" w:cs="Times New Roman"/>
          <w:color w:val="auto"/>
          <w:sz w:val="28"/>
          <w:szCs w:val="28"/>
        </w:rPr>
        <w:t xml:space="preserve">committee which includes the </w:t>
      </w:r>
      <w:r w:rsidR="00E06BDD" w:rsidRPr="001419DB">
        <w:rPr>
          <w:rFonts w:asciiTheme="majorHAnsi" w:hAnsiTheme="majorHAnsi" w:cs="Times New Roman"/>
          <w:color w:val="auto"/>
          <w:sz w:val="28"/>
          <w:szCs w:val="28"/>
        </w:rPr>
        <w:t>Stakeholder</w:t>
      </w:r>
      <w:r w:rsidRPr="001419DB">
        <w:rPr>
          <w:rFonts w:asciiTheme="majorHAnsi" w:hAnsiTheme="majorHAnsi" w:cs="Times New Roman"/>
          <w:color w:val="auto"/>
          <w:sz w:val="28"/>
          <w:szCs w:val="28"/>
        </w:rPr>
        <w:t>, who play an active role in the project goals.</w:t>
      </w:r>
      <w:r w:rsidR="00FF4640" w:rsidRPr="001419DB">
        <w:rPr>
          <w:rFonts w:asciiTheme="majorHAnsi" w:hAnsiTheme="majorHAnsi" w:cs="Times New Roman"/>
          <w:color w:val="auto"/>
          <w:sz w:val="28"/>
          <w:szCs w:val="28"/>
        </w:rPr>
        <w:t xml:space="preserve"> </w:t>
      </w:r>
    </w:p>
    <w:p w:rsidR="008A0E05" w:rsidRPr="001419DB" w:rsidRDefault="008A0E05" w:rsidP="008A0E05">
      <w:pPr>
        <w:rPr>
          <w:rFonts w:asciiTheme="majorHAnsi" w:hAnsiTheme="majorHAnsi" w:cs="Times New Roman"/>
          <w:i/>
          <w:color w:val="00000A"/>
          <w:sz w:val="28"/>
          <w:szCs w:val="28"/>
        </w:rPr>
      </w:pPr>
    </w:p>
    <w:p w:rsidR="008A0E05" w:rsidRPr="001419DB" w:rsidRDefault="008A0E05" w:rsidP="008A0E05">
      <w:pPr>
        <w:rPr>
          <w:rFonts w:asciiTheme="majorHAnsi" w:hAnsiTheme="majorHAnsi" w:cs="Times New Roman"/>
          <w:i/>
          <w:color w:val="00000A"/>
          <w:sz w:val="28"/>
          <w:szCs w:val="28"/>
        </w:rPr>
      </w:pPr>
    </w:p>
    <w:p w:rsidR="008049B8" w:rsidRPr="001419DB" w:rsidRDefault="00BB1B5F" w:rsidP="00BB1B5F">
      <w:pPr>
        <w:jc w:val="both"/>
        <w:rPr>
          <w:rFonts w:asciiTheme="majorHAnsi" w:hAnsiTheme="majorHAnsi" w:cs="Times New Roman"/>
          <w:bCs/>
          <w:color w:val="00000A"/>
          <w:sz w:val="28"/>
          <w:szCs w:val="28"/>
        </w:rPr>
      </w:pPr>
      <w:r w:rsidRPr="001419DB">
        <w:rPr>
          <w:rFonts w:asciiTheme="majorHAnsi" w:hAnsiTheme="majorHAnsi" w:cs="Times New Roman"/>
          <w:color w:val="00000A"/>
          <w:sz w:val="28"/>
          <w:szCs w:val="28"/>
        </w:rPr>
        <w:t>2 Groups</w:t>
      </w:r>
      <w:r w:rsidR="004D2B0D" w:rsidRPr="001419DB">
        <w:rPr>
          <w:rFonts w:asciiTheme="majorHAnsi" w:hAnsiTheme="majorHAnsi" w:cs="Times New Roman"/>
          <w:color w:val="00000A"/>
          <w:sz w:val="28"/>
          <w:szCs w:val="28"/>
        </w:rPr>
        <w:t xml:space="preserve"> of 15 each members</w:t>
      </w:r>
      <w:r w:rsidRPr="001419DB">
        <w:rPr>
          <w:rFonts w:asciiTheme="majorHAnsi" w:hAnsiTheme="majorHAnsi" w:cs="Times New Roman"/>
          <w:color w:val="00000A"/>
          <w:sz w:val="28"/>
          <w:szCs w:val="28"/>
        </w:rPr>
        <w:t xml:space="preserve"> are there</w:t>
      </w:r>
      <w:r w:rsidR="008049B8" w:rsidRPr="001419DB">
        <w:rPr>
          <w:rFonts w:asciiTheme="majorHAnsi" w:hAnsiTheme="majorHAnsi" w:cs="Times New Roman"/>
          <w:color w:val="00000A"/>
          <w:sz w:val="28"/>
          <w:szCs w:val="28"/>
        </w:rPr>
        <w:t xml:space="preserve">. There are </w:t>
      </w:r>
      <w:r w:rsidR="004D2B0D" w:rsidRPr="001419DB">
        <w:rPr>
          <w:rFonts w:asciiTheme="majorHAnsi" w:hAnsiTheme="majorHAnsi" w:cs="Times New Roman"/>
          <w:color w:val="00000A"/>
          <w:sz w:val="28"/>
          <w:szCs w:val="28"/>
        </w:rPr>
        <w:t>six</w:t>
      </w:r>
      <w:r w:rsidR="008049B8" w:rsidRPr="001419DB">
        <w:rPr>
          <w:rFonts w:asciiTheme="majorHAnsi" w:hAnsiTheme="majorHAnsi" w:cs="Times New Roman"/>
          <w:color w:val="00000A"/>
          <w:sz w:val="28"/>
          <w:szCs w:val="28"/>
        </w:rPr>
        <w:t xml:space="preserve"> committees formed by the project </w:t>
      </w:r>
      <w:r w:rsidR="004D2B0D" w:rsidRPr="001419DB">
        <w:rPr>
          <w:rFonts w:asciiTheme="majorHAnsi" w:hAnsiTheme="majorHAnsi" w:cs="Times New Roman"/>
          <w:color w:val="00000A"/>
          <w:sz w:val="28"/>
          <w:szCs w:val="28"/>
        </w:rPr>
        <w:t xml:space="preserve">and there is </w:t>
      </w:r>
      <w:r w:rsidR="008049B8" w:rsidRPr="001419DB">
        <w:rPr>
          <w:rFonts w:asciiTheme="majorHAnsi" w:hAnsiTheme="majorHAnsi" w:cs="Times New Roman"/>
          <w:color w:val="00000A"/>
          <w:sz w:val="28"/>
          <w:szCs w:val="28"/>
        </w:rPr>
        <w:t>community participation.</w:t>
      </w:r>
      <w:r w:rsidRPr="001419DB">
        <w:rPr>
          <w:rFonts w:asciiTheme="majorHAnsi" w:hAnsiTheme="majorHAnsi" w:cs="Times New Roman"/>
          <w:color w:val="00000A"/>
          <w:sz w:val="28"/>
          <w:szCs w:val="28"/>
        </w:rPr>
        <w:t xml:space="preserve"> </w:t>
      </w:r>
      <w:r w:rsidRPr="001419DB">
        <w:rPr>
          <w:rFonts w:asciiTheme="majorHAnsi" w:hAnsiTheme="majorHAnsi" w:cs="Times New Roman"/>
          <w:bCs/>
          <w:color w:val="00000A"/>
          <w:sz w:val="28"/>
          <w:szCs w:val="28"/>
        </w:rPr>
        <w:t xml:space="preserve">Recommended to have more </w:t>
      </w:r>
      <w:r w:rsidR="004D2B0D" w:rsidRPr="001419DB">
        <w:rPr>
          <w:rFonts w:asciiTheme="majorHAnsi" w:hAnsiTheme="majorHAnsi" w:cs="Times New Roman"/>
          <w:bCs/>
          <w:color w:val="00000A"/>
          <w:sz w:val="28"/>
          <w:szCs w:val="28"/>
        </w:rPr>
        <w:t>groups of SHGs.</w:t>
      </w:r>
    </w:p>
    <w:p w:rsidR="008049B8" w:rsidRPr="001419DB" w:rsidRDefault="008049B8">
      <w:pPr>
        <w:rPr>
          <w:rFonts w:asciiTheme="majorHAnsi" w:hAnsiTheme="majorHAnsi" w:cs="Times New Roman"/>
          <w:i/>
          <w:color w:val="00000A"/>
          <w:sz w:val="28"/>
          <w:szCs w:val="28"/>
        </w:rPr>
      </w:pPr>
    </w:p>
    <w:p w:rsidR="008049B8" w:rsidRPr="001419DB" w:rsidRDefault="008049B8">
      <w:pPr>
        <w:rPr>
          <w:rFonts w:asciiTheme="majorHAnsi" w:hAnsiTheme="majorHAnsi" w:cs="Times New Roman"/>
          <w:i/>
          <w:color w:val="00000A"/>
          <w:sz w:val="28"/>
          <w:szCs w:val="28"/>
        </w:rPr>
      </w:pPr>
    </w:p>
    <w:p w:rsidR="008049B8" w:rsidRPr="001419DB" w:rsidRDefault="008049B8">
      <w:pPr>
        <w:numPr>
          <w:ilvl w:val="0"/>
          <w:numId w:val="24"/>
        </w:numPr>
        <w:rPr>
          <w:rFonts w:asciiTheme="majorHAnsi" w:hAnsiTheme="majorHAnsi" w:cs="Times New Roman"/>
          <w:i/>
          <w:color w:val="auto"/>
          <w:sz w:val="28"/>
          <w:szCs w:val="28"/>
        </w:rPr>
      </w:pPr>
      <w:r w:rsidRPr="001419DB">
        <w:rPr>
          <w:rFonts w:asciiTheme="majorHAnsi" w:hAnsiTheme="majorHAnsi" w:cs="Times New Roman"/>
          <w:i/>
          <w:color w:val="auto"/>
          <w:sz w:val="28"/>
          <w:szCs w:val="28"/>
        </w:rPr>
        <w:t>Community participation in project activities- level and extent of participation, reflection of the same in the activities and documents</w:t>
      </w:r>
    </w:p>
    <w:p w:rsidR="008049B8" w:rsidRPr="001419DB" w:rsidRDefault="008049B8">
      <w:pPr>
        <w:rPr>
          <w:rFonts w:asciiTheme="majorHAnsi" w:hAnsiTheme="majorHAnsi" w:cs="Times New Roman"/>
          <w:i/>
          <w:color w:val="auto"/>
          <w:sz w:val="28"/>
          <w:szCs w:val="28"/>
        </w:rPr>
      </w:pPr>
    </w:p>
    <w:p w:rsidR="008049B8" w:rsidRPr="001419DB" w:rsidRDefault="009F3166">
      <w:pPr>
        <w:rPr>
          <w:rFonts w:asciiTheme="majorHAnsi" w:hAnsiTheme="majorHAnsi" w:cs="Times New Roman"/>
          <w:color w:val="auto"/>
          <w:sz w:val="28"/>
          <w:szCs w:val="28"/>
        </w:rPr>
      </w:pPr>
      <w:r w:rsidRPr="001419DB">
        <w:rPr>
          <w:rFonts w:asciiTheme="majorHAnsi" w:hAnsiTheme="majorHAnsi" w:cs="Times New Roman"/>
          <w:color w:val="auto"/>
          <w:sz w:val="28"/>
          <w:szCs w:val="28"/>
        </w:rPr>
        <w:t xml:space="preserve">DIC level events are </w:t>
      </w:r>
      <w:r w:rsidR="004D2B0D" w:rsidRPr="001419DB">
        <w:rPr>
          <w:rFonts w:asciiTheme="majorHAnsi" w:hAnsiTheme="majorHAnsi" w:cs="Times New Roman"/>
          <w:color w:val="auto"/>
          <w:sz w:val="28"/>
          <w:szCs w:val="28"/>
        </w:rPr>
        <w:t xml:space="preserve">not been organized due to lack of budget. </w:t>
      </w:r>
    </w:p>
    <w:p w:rsidR="008049B8" w:rsidRPr="001419DB" w:rsidRDefault="008049B8">
      <w:pPr>
        <w:rPr>
          <w:rFonts w:asciiTheme="majorHAnsi" w:hAnsiTheme="majorHAnsi" w:cs="Times New Roman"/>
          <w:i/>
          <w:color w:val="00000A"/>
          <w:sz w:val="28"/>
          <w:szCs w:val="28"/>
        </w:rPr>
      </w:pPr>
    </w:p>
    <w:p w:rsidR="008049B8" w:rsidRPr="001419DB" w:rsidRDefault="008049B8">
      <w:pPr>
        <w:rPr>
          <w:rFonts w:asciiTheme="majorHAnsi" w:hAnsiTheme="majorHAnsi" w:cs="Times New Roman"/>
          <w:b/>
          <w:bCs/>
          <w:i/>
          <w:color w:val="00000A"/>
          <w:sz w:val="28"/>
          <w:szCs w:val="28"/>
        </w:rPr>
      </w:pPr>
      <w:r w:rsidRPr="001419DB">
        <w:rPr>
          <w:rFonts w:asciiTheme="majorHAnsi" w:hAnsiTheme="majorHAnsi" w:cs="Times New Roman"/>
          <w:b/>
          <w:bCs/>
          <w:i/>
          <w:color w:val="00000A"/>
          <w:sz w:val="28"/>
          <w:szCs w:val="28"/>
        </w:rPr>
        <w:t xml:space="preserve">VI. Linkages </w:t>
      </w:r>
    </w:p>
    <w:p w:rsidR="008049B8" w:rsidRPr="001419DB" w:rsidRDefault="008049B8">
      <w:pPr>
        <w:rPr>
          <w:rFonts w:asciiTheme="majorHAnsi" w:hAnsiTheme="majorHAnsi" w:cs="Times New Roman"/>
          <w:i/>
          <w:color w:val="00000A"/>
          <w:sz w:val="28"/>
          <w:szCs w:val="28"/>
        </w:rPr>
      </w:pPr>
    </w:p>
    <w:p w:rsidR="008049B8" w:rsidRPr="001419DB" w:rsidRDefault="008049B8">
      <w:pPr>
        <w:numPr>
          <w:ilvl w:val="0"/>
          <w:numId w:val="25"/>
        </w:numPr>
        <w:rPr>
          <w:rFonts w:asciiTheme="majorHAnsi" w:hAnsiTheme="majorHAnsi" w:cs="Times New Roman"/>
          <w:i/>
          <w:color w:val="00000A"/>
          <w:sz w:val="28"/>
          <w:szCs w:val="28"/>
        </w:rPr>
      </w:pPr>
      <w:r w:rsidRPr="001419DB">
        <w:rPr>
          <w:rFonts w:asciiTheme="majorHAnsi" w:hAnsiTheme="majorHAnsi" w:cs="Times New Roman"/>
          <w:i/>
          <w:color w:val="00000A"/>
          <w:sz w:val="28"/>
          <w:szCs w:val="28"/>
        </w:rPr>
        <w:t>Assess the linkages established with the various services providers like STI, ICTC, TB clinics etc…</w:t>
      </w:r>
    </w:p>
    <w:p w:rsidR="00E025C5" w:rsidRPr="001419DB" w:rsidRDefault="00E025C5">
      <w:pPr>
        <w:rPr>
          <w:rFonts w:asciiTheme="majorHAnsi" w:hAnsiTheme="majorHAnsi" w:cs="Times New Roman"/>
          <w:i/>
          <w:sz w:val="28"/>
          <w:szCs w:val="28"/>
        </w:rPr>
      </w:pPr>
    </w:p>
    <w:p w:rsidR="008049B8" w:rsidRPr="001419DB" w:rsidRDefault="008049B8">
      <w:pPr>
        <w:rPr>
          <w:rFonts w:asciiTheme="majorHAnsi" w:hAnsiTheme="majorHAnsi" w:cs="Times New Roman"/>
          <w:i/>
          <w:color w:val="00000A"/>
          <w:sz w:val="28"/>
          <w:szCs w:val="28"/>
        </w:rPr>
      </w:pPr>
      <w:r w:rsidRPr="001419DB">
        <w:rPr>
          <w:rFonts w:asciiTheme="majorHAnsi" w:hAnsiTheme="majorHAnsi" w:cs="Times New Roman"/>
          <w:sz w:val="28"/>
          <w:szCs w:val="28"/>
        </w:rPr>
        <w:t xml:space="preserve">TI staff </w:t>
      </w:r>
      <w:r w:rsidR="004D2B0D" w:rsidRPr="001419DB">
        <w:rPr>
          <w:rFonts w:asciiTheme="majorHAnsi" w:hAnsiTheme="majorHAnsi" w:cs="Times New Roman"/>
          <w:sz w:val="28"/>
          <w:szCs w:val="28"/>
        </w:rPr>
        <w:t xml:space="preserve">and community is </w:t>
      </w:r>
      <w:r w:rsidRPr="001419DB">
        <w:rPr>
          <w:rFonts w:asciiTheme="majorHAnsi" w:hAnsiTheme="majorHAnsi" w:cs="Times New Roman"/>
          <w:sz w:val="28"/>
          <w:szCs w:val="28"/>
        </w:rPr>
        <w:t xml:space="preserve">having good </w:t>
      </w:r>
      <w:r w:rsidR="004D2B0D" w:rsidRPr="001419DB">
        <w:rPr>
          <w:rFonts w:asciiTheme="majorHAnsi" w:hAnsiTheme="majorHAnsi" w:cs="Times New Roman"/>
          <w:sz w:val="28"/>
          <w:szCs w:val="28"/>
        </w:rPr>
        <w:t>access</w:t>
      </w:r>
      <w:r w:rsidRPr="001419DB">
        <w:rPr>
          <w:rFonts w:asciiTheme="majorHAnsi" w:hAnsiTheme="majorHAnsi" w:cs="Times New Roman"/>
          <w:sz w:val="28"/>
          <w:szCs w:val="28"/>
        </w:rPr>
        <w:t xml:space="preserve"> </w:t>
      </w:r>
      <w:r w:rsidR="004D2B0D" w:rsidRPr="001419DB">
        <w:rPr>
          <w:rFonts w:asciiTheme="majorHAnsi" w:hAnsiTheme="majorHAnsi" w:cs="Times New Roman"/>
          <w:sz w:val="28"/>
          <w:szCs w:val="28"/>
        </w:rPr>
        <w:t>to</w:t>
      </w:r>
      <w:r w:rsidRPr="001419DB">
        <w:rPr>
          <w:rFonts w:asciiTheme="majorHAnsi" w:hAnsiTheme="majorHAnsi" w:cs="Times New Roman"/>
          <w:sz w:val="28"/>
          <w:szCs w:val="28"/>
        </w:rPr>
        <w:t xml:space="preserve"> ICTC,</w:t>
      </w:r>
      <w:r w:rsidR="00E025C5" w:rsidRPr="001419DB">
        <w:rPr>
          <w:rFonts w:asciiTheme="majorHAnsi" w:hAnsiTheme="majorHAnsi" w:cs="Times New Roman"/>
          <w:sz w:val="28"/>
          <w:szCs w:val="28"/>
        </w:rPr>
        <w:t xml:space="preserve"> </w:t>
      </w:r>
      <w:r w:rsidRPr="001419DB">
        <w:rPr>
          <w:rFonts w:asciiTheme="majorHAnsi" w:hAnsiTheme="majorHAnsi" w:cs="Times New Roman"/>
          <w:sz w:val="28"/>
          <w:szCs w:val="28"/>
        </w:rPr>
        <w:t>ART</w:t>
      </w:r>
      <w:r w:rsidR="004D2B0D" w:rsidRPr="001419DB">
        <w:rPr>
          <w:rFonts w:asciiTheme="majorHAnsi" w:hAnsiTheme="majorHAnsi" w:cs="Times New Roman"/>
          <w:sz w:val="28"/>
          <w:szCs w:val="28"/>
        </w:rPr>
        <w:t xml:space="preserve"> </w:t>
      </w:r>
      <w:r w:rsidR="00E025C5" w:rsidRPr="001419DB">
        <w:rPr>
          <w:rFonts w:asciiTheme="majorHAnsi" w:hAnsiTheme="majorHAnsi" w:cs="Times New Roman"/>
          <w:sz w:val="28"/>
          <w:szCs w:val="28"/>
        </w:rPr>
        <w:t>center</w:t>
      </w:r>
      <w:r w:rsidR="004D2B0D" w:rsidRPr="001419DB">
        <w:rPr>
          <w:rFonts w:asciiTheme="majorHAnsi" w:hAnsiTheme="majorHAnsi" w:cs="Times New Roman"/>
          <w:sz w:val="28"/>
          <w:szCs w:val="28"/>
        </w:rPr>
        <w:t>.</w:t>
      </w:r>
    </w:p>
    <w:p w:rsidR="008049B8" w:rsidRPr="001419DB" w:rsidRDefault="008049B8">
      <w:pPr>
        <w:rPr>
          <w:rFonts w:asciiTheme="majorHAnsi" w:hAnsiTheme="majorHAnsi" w:cs="Times New Roman"/>
          <w:i/>
          <w:color w:val="00000A"/>
          <w:sz w:val="28"/>
          <w:szCs w:val="28"/>
        </w:rPr>
      </w:pPr>
    </w:p>
    <w:p w:rsidR="007A0C46" w:rsidRPr="001419DB" w:rsidRDefault="007A0C46">
      <w:pPr>
        <w:rPr>
          <w:rFonts w:asciiTheme="majorHAnsi" w:hAnsiTheme="majorHAnsi" w:cs="Times New Roman"/>
          <w:i/>
          <w:color w:val="00B0F0"/>
          <w:sz w:val="28"/>
          <w:szCs w:val="28"/>
        </w:rPr>
      </w:pPr>
    </w:p>
    <w:p w:rsidR="008049B8" w:rsidRPr="001419DB" w:rsidRDefault="008049B8">
      <w:pPr>
        <w:numPr>
          <w:ilvl w:val="0"/>
          <w:numId w:val="26"/>
        </w:numPr>
        <w:rPr>
          <w:rFonts w:asciiTheme="majorHAnsi" w:hAnsiTheme="majorHAnsi" w:cs="Times New Roman"/>
          <w:i/>
          <w:color w:val="auto"/>
          <w:sz w:val="28"/>
          <w:szCs w:val="28"/>
        </w:rPr>
      </w:pPr>
      <w:r w:rsidRPr="001419DB">
        <w:rPr>
          <w:rFonts w:asciiTheme="majorHAnsi" w:hAnsiTheme="majorHAnsi" w:cs="Times New Roman"/>
          <w:i/>
          <w:color w:val="auto"/>
          <w:sz w:val="28"/>
          <w:szCs w:val="28"/>
        </w:rPr>
        <w:t>Percentages of HRGs tested in ICTC and gap between referred and testeud.</w:t>
      </w:r>
    </w:p>
    <w:p w:rsidR="00323276" w:rsidRPr="001419DB" w:rsidRDefault="00323276" w:rsidP="00323276">
      <w:pPr>
        <w:jc w:val="both"/>
        <w:rPr>
          <w:rFonts w:asciiTheme="majorHAnsi" w:hAnsiTheme="majorHAnsi" w:cs="Times New Roman"/>
          <w:color w:val="auto"/>
          <w:sz w:val="28"/>
          <w:szCs w:val="28"/>
        </w:rPr>
      </w:pPr>
    </w:p>
    <w:p w:rsidR="008049B8" w:rsidRPr="001419DB" w:rsidRDefault="0069679A" w:rsidP="00323276">
      <w:pPr>
        <w:jc w:val="both"/>
        <w:rPr>
          <w:rFonts w:asciiTheme="majorHAnsi" w:hAnsiTheme="majorHAnsi" w:cs="Times New Roman"/>
          <w:color w:val="auto"/>
          <w:sz w:val="28"/>
          <w:szCs w:val="28"/>
        </w:rPr>
      </w:pPr>
      <w:r w:rsidRPr="001419DB">
        <w:rPr>
          <w:rFonts w:asciiTheme="majorHAnsi" w:hAnsiTheme="majorHAnsi" w:cs="Times New Roman"/>
          <w:color w:val="auto"/>
          <w:sz w:val="28"/>
          <w:szCs w:val="28"/>
        </w:rPr>
        <w:t>NA</w:t>
      </w:r>
    </w:p>
    <w:p w:rsidR="008049B8" w:rsidRPr="001419DB" w:rsidRDefault="008049B8">
      <w:pPr>
        <w:rPr>
          <w:rFonts w:asciiTheme="majorHAnsi" w:hAnsiTheme="majorHAnsi" w:cs="Times New Roman"/>
          <w:i/>
          <w:color w:val="00000A"/>
          <w:sz w:val="28"/>
          <w:szCs w:val="28"/>
        </w:rPr>
      </w:pPr>
    </w:p>
    <w:p w:rsidR="008049B8" w:rsidRPr="001419DB" w:rsidRDefault="008049B8">
      <w:pPr>
        <w:numPr>
          <w:ilvl w:val="0"/>
          <w:numId w:val="27"/>
        </w:numPr>
        <w:rPr>
          <w:rFonts w:asciiTheme="majorHAnsi" w:hAnsiTheme="majorHAnsi" w:cs="Times New Roman"/>
          <w:i/>
          <w:color w:val="auto"/>
          <w:sz w:val="28"/>
          <w:szCs w:val="28"/>
        </w:rPr>
      </w:pPr>
      <w:r w:rsidRPr="001419DB">
        <w:rPr>
          <w:rFonts w:asciiTheme="majorHAnsi" w:hAnsiTheme="majorHAnsi" w:cs="Times New Roman"/>
          <w:i/>
          <w:color w:val="auto"/>
          <w:sz w:val="28"/>
          <w:szCs w:val="28"/>
        </w:rPr>
        <w:t>Support system developed with various stakeholders and involvement of various stakeholders in the project.</w:t>
      </w:r>
    </w:p>
    <w:p w:rsidR="008049B8" w:rsidRPr="001419DB" w:rsidRDefault="008049B8">
      <w:pPr>
        <w:rPr>
          <w:rFonts w:asciiTheme="majorHAnsi" w:hAnsiTheme="majorHAnsi" w:cs="Times New Roman"/>
          <w:i/>
          <w:color w:val="auto"/>
          <w:sz w:val="28"/>
          <w:szCs w:val="28"/>
        </w:rPr>
      </w:pPr>
    </w:p>
    <w:p w:rsidR="008049B8" w:rsidRPr="001419DB" w:rsidRDefault="008049B8" w:rsidP="000C0C6F">
      <w:pPr>
        <w:jc w:val="both"/>
        <w:rPr>
          <w:rFonts w:asciiTheme="majorHAnsi" w:eastAsia="Times New Roman" w:hAnsiTheme="majorHAnsi" w:cs="Times New Roman"/>
          <w:color w:val="auto"/>
          <w:sz w:val="28"/>
          <w:szCs w:val="28"/>
        </w:rPr>
      </w:pPr>
      <w:r w:rsidRPr="001419DB">
        <w:rPr>
          <w:rFonts w:asciiTheme="majorHAnsi" w:eastAsia="Times New Roman" w:hAnsiTheme="majorHAnsi" w:cs="Times New Roman"/>
          <w:color w:val="auto"/>
          <w:sz w:val="28"/>
          <w:szCs w:val="28"/>
        </w:rPr>
        <w:t xml:space="preserve">Meetings conducted </w:t>
      </w:r>
      <w:r w:rsidR="000C0C6F" w:rsidRPr="001419DB">
        <w:rPr>
          <w:rFonts w:asciiTheme="majorHAnsi" w:eastAsia="Times New Roman" w:hAnsiTheme="majorHAnsi" w:cs="Times New Roman"/>
          <w:color w:val="auto"/>
          <w:sz w:val="28"/>
          <w:szCs w:val="28"/>
        </w:rPr>
        <w:t>with major</w:t>
      </w:r>
      <w:r w:rsidRPr="001419DB">
        <w:rPr>
          <w:rFonts w:asciiTheme="majorHAnsi" w:eastAsia="Times New Roman" w:hAnsiTheme="majorHAnsi" w:cs="Times New Roman"/>
          <w:color w:val="auto"/>
          <w:sz w:val="28"/>
          <w:szCs w:val="28"/>
        </w:rPr>
        <w:t xml:space="preserve"> s</w:t>
      </w:r>
      <w:r w:rsidR="00E06BDD" w:rsidRPr="001419DB">
        <w:rPr>
          <w:rFonts w:asciiTheme="majorHAnsi" w:eastAsia="Times New Roman" w:hAnsiTheme="majorHAnsi" w:cs="Times New Roman"/>
          <w:color w:val="auto"/>
          <w:sz w:val="28"/>
          <w:szCs w:val="28"/>
        </w:rPr>
        <w:t>take holders queerly once</w:t>
      </w:r>
      <w:r w:rsidRPr="001419DB">
        <w:rPr>
          <w:rFonts w:asciiTheme="majorHAnsi" w:eastAsia="Times New Roman" w:hAnsiTheme="majorHAnsi" w:cs="Times New Roman"/>
          <w:color w:val="auto"/>
          <w:sz w:val="28"/>
          <w:szCs w:val="28"/>
        </w:rPr>
        <w:t xml:space="preserve">. </w:t>
      </w:r>
      <w:r w:rsidR="000C0C6F" w:rsidRPr="001419DB">
        <w:rPr>
          <w:rFonts w:asciiTheme="majorHAnsi" w:eastAsia="Times New Roman" w:hAnsiTheme="majorHAnsi" w:cs="Times New Roman"/>
          <w:color w:val="auto"/>
          <w:sz w:val="28"/>
          <w:szCs w:val="28"/>
        </w:rPr>
        <w:t>S</w:t>
      </w:r>
      <w:r w:rsidRPr="001419DB">
        <w:rPr>
          <w:rFonts w:asciiTheme="majorHAnsi" w:eastAsia="Times New Roman" w:hAnsiTheme="majorHAnsi" w:cs="Times New Roman"/>
          <w:color w:val="auto"/>
          <w:sz w:val="28"/>
          <w:szCs w:val="28"/>
        </w:rPr>
        <w:t xml:space="preserve">take holders when </w:t>
      </w:r>
      <w:r w:rsidR="000C0C6F" w:rsidRPr="001419DB">
        <w:rPr>
          <w:rFonts w:asciiTheme="majorHAnsi" w:eastAsia="Times New Roman" w:hAnsiTheme="majorHAnsi" w:cs="Times New Roman"/>
          <w:color w:val="auto"/>
          <w:sz w:val="28"/>
          <w:szCs w:val="28"/>
        </w:rPr>
        <w:t>asked said</w:t>
      </w:r>
      <w:r w:rsidRPr="001419DB">
        <w:rPr>
          <w:rFonts w:asciiTheme="majorHAnsi" w:eastAsia="Times New Roman" w:hAnsiTheme="majorHAnsi" w:cs="Times New Roman"/>
          <w:color w:val="auto"/>
          <w:sz w:val="28"/>
          <w:szCs w:val="28"/>
        </w:rPr>
        <w:t xml:space="preserve"> that they are happy with the project services,</w:t>
      </w:r>
      <w:r w:rsidR="000C0C6F" w:rsidRPr="001419DB">
        <w:rPr>
          <w:rFonts w:asciiTheme="majorHAnsi" w:eastAsia="Times New Roman" w:hAnsiTheme="majorHAnsi" w:cs="Times New Roman"/>
          <w:color w:val="auto"/>
          <w:sz w:val="28"/>
          <w:szCs w:val="28"/>
        </w:rPr>
        <w:t xml:space="preserve"> </w:t>
      </w:r>
      <w:r w:rsidRPr="001419DB">
        <w:rPr>
          <w:rFonts w:asciiTheme="majorHAnsi" w:eastAsia="Times New Roman" w:hAnsiTheme="majorHAnsi" w:cs="Times New Roman"/>
          <w:color w:val="auto"/>
          <w:sz w:val="28"/>
          <w:szCs w:val="28"/>
        </w:rPr>
        <w:t>they are supportive to the ORWs and Peers at the field level especially during crises situations</w:t>
      </w:r>
      <w:r w:rsidR="000C0C6F" w:rsidRPr="001419DB">
        <w:rPr>
          <w:rFonts w:asciiTheme="majorHAnsi" w:eastAsia="Times New Roman" w:hAnsiTheme="majorHAnsi" w:cs="Times New Roman"/>
          <w:color w:val="auto"/>
          <w:sz w:val="28"/>
          <w:szCs w:val="28"/>
        </w:rPr>
        <w:t>.</w:t>
      </w:r>
    </w:p>
    <w:p w:rsidR="008049B8" w:rsidRPr="001419DB" w:rsidRDefault="008049B8" w:rsidP="000C0C6F">
      <w:pPr>
        <w:jc w:val="both"/>
        <w:rPr>
          <w:rFonts w:asciiTheme="majorHAnsi" w:eastAsia="Times New Roman" w:hAnsiTheme="majorHAnsi" w:cs="Times New Roman"/>
          <w:sz w:val="28"/>
          <w:szCs w:val="28"/>
        </w:rPr>
      </w:pPr>
    </w:p>
    <w:p w:rsidR="008049B8" w:rsidRPr="001419DB" w:rsidRDefault="008049B8">
      <w:pPr>
        <w:pageBreakBefore/>
        <w:rPr>
          <w:rFonts w:asciiTheme="majorHAnsi" w:hAnsiTheme="majorHAnsi" w:cs="Times New Roman"/>
          <w:b/>
          <w:bCs/>
          <w:i/>
          <w:color w:val="00000A"/>
          <w:sz w:val="28"/>
          <w:szCs w:val="28"/>
        </w:rPr>
      </w:pPr>
      <w:r w:rsidRPr="001419DB">
        <w:rPr>
          <w:rFonts w:asciiTheme="majorHAnsi" w:hAnsiTheme="majorHAnsi" w:cs="Times New Roman"/>
          <w:b/>
          <w:bCs/>
          <w:i/>
          <w:color w:val="00000A"/>
          <w:sz w:val="28"/>
          <w:szCs w:val="28"/>
        </w:rPr>
        <w:lastRenderedPageBreak/>
        <w:t xml:space="preserve">II. Financial systems and procedures </w:t>
      </w:r>
    </w:p>
    <w:p w:rsidR="008049B8" w:rsidRPr="001419DB" w:rsidRDefault="008049B8">
      <w:pPr>
        <w:rPr>
          <w:rFonts w:asciiTheme="majorHAnsi" w:hAnsiTheme="majorHAnsi" w:cs="Times New Roman"/>
          <w:i/>
          <w:color w:val="00000A"/>
          <w:sz w:val="28"/>
          <w:szCs w:val="28"/>
        </w:rPr>
      </w:pPr>
    </w:p>
    <w:p w:rsidR="008049B8" w:rsidRPr="001419DB" w:rsidRDefault="008049B8">
      <w:pPr>
        <w:numPr>
          <w:ilvl w:val="0"/>
          <w:numId w:val="28"/>
        </w:numPr>
        <w:rPr>
          <w:rFonts w:asciiTheme="majorHAnsi" w:hAnsiTheme="majorHAnsi" w:cs="Times New Roman"/>
          <w:i/>
          <w:color w:val="00000A"/>
          <w:sz w:val="28"/>
          <w:szCs w:val="28"/>
        </w:rPr>
      </w:pPr>
      <w:r w:rsidRPr="001419DB">
        <w:rPr>
          <w:rFonts w:asciiTheme="majorHAnsi" w:hAnsiTheme="majorHAnsi" w:cs="Times New Roman"/>
          <w:i/>
          <w:color w:val="00000A"/>
          <w:sz w:val="28"/>
          <w:szCs w:val="28"/>
        </w:rPr>
        <w:t>Systems of planning: Existence and adherence to NGO-CBO guidelines/ any approved systems endorsed by SACS/NACO- supporting official communication.</w:t>
      </w:r>
    </w:p>
    <w:p w:rsidR="008049B8" w:rsidRPr="001419DB" w:rsidRDefault="008049B8">
      <w:pPr>
        <w:rPr>
          <w:rFonts w:asciiTheme="majorHAnsi" w:hAnsiTheme="majorHAnsi" w:cs="Times New Roman"/>
          <w:i/>
          <w:color w:val="00000A"/>
          <w:sz w:val="28"/>
          <w:szCs w:val="28"/>
        </w:rPr>
      </w:pPr>
    </w:p>
    <w:p w:rsidR="00955EA0" w:rsidRPr="001419DB" w:rsidRDefault="00955EA0">
      <w:pPr>
        <w:rPr>
          <w:rFonts w:asciiTheme="majorHAnsi" w:hAnsiTheme="majorHAnsi" w:cs="Times New Roman"/>
          <w:i/>
          <w:color w:val="00000A"/>
          <w:sz w:val="28"/>
          <w:szCs w:val="28"/>
        </w:rPr>
      </w:pPr>
    </w:p>
    <w:p w:rsidR="008049B8" w:rsidRPr="001419DB" w:rsidRDefault="008049B8">
      <w:pPr>
        <w:rPr>
          <w:rFonts w:asciiTheme="majorHAnsi" w:hAnsiTheme="majorHAnsi" w:cs="Times New Roman"/>
          <w:i/>
          <w:color w:val="00000A"/>
          <w:sz w:val="28"/>
          <w:szCs w:val="28"/>
        </w:rPr>
      </w:pPr>
    </w:p>
    <w:p w:rsidR="008049B8" w:rsidRPr="001419DB" w:rsidRDefault="008049B8">
      <w:pPr>
        <w:rPr>
          <w:rFonts w:asciiTheme="majorHAnsi" w:hAnsiTheme="majorHAnsi" w:cs="Times New Roman"/>
          <w:i/>
          <w:color w:val="00000A"/>
          <w:sz w:val="28"/>
          <w:szCs w:val="28"/>
        </w:rPr>
      </w:pPr>
      <w:r w:rsidRPr="001419DB">
        <w:rPr>
          <w:rFonts w:asciiTheme="majorHAnsi" w:hAnsiTheme="majorHAnsi" w:cs="Times New Roman"/>
          <w:i/>
          <w:color w:val="00000A"/>
          <w:sz w:val="28"/>
          <w:szCs w:val="28"/>
        </w:rPr>
        <w:t>Project follows the NGO/CBO Guidelines.</w:t>
      </w:r>
    </w:p>
    <w:p w:rsidR="00DC0497" w:rsidRPr="001419DB" w:rsidRDefault="00DC0497" w:rsidP="00DC0497">
      <w:pPr>
        <w:jc w:val="both"/>
        <w:rPr>
          <w:rFonts w:asciiTheme="majorHAnsi" w:eastAsia="Calibri" w:hAnsiTheme="majorHAnsi" w:cs="Calibri"/>
          <w:color w:val="00000A"/>
          <w:sz w:val="28"/>
          <w:szCs w:val="28"/>
        </w:rPr>
      </w:pPr>
    </w:p>
    <w:p w:rsidR="0055521C" w:rsidRPr="001419DB" w:rsidRDefault="008049B8" w:rsidP="0055521C">
      <w:pPr>
        <w:jc w:val="both"/>
        <w:rPr>
          <w:rFonts w:asciiTheme="majorHAnsi" w:eastAsia="Mangal" w:hAnsiTheme="majorHAnsi" w:cs="Mangal"/>
          <w:color w:val="00000A"/>
          <w:sz w:val="28"/>
          <w:szCs w:val="28"/>
        </w:rPr>
      </w:pPr>
      <w:r w:rsidRPr="001419DB">
        <w:rPr>
          <w:rFonts w:asciiTheme="majorHAnsi" w:eastAsia="Calibri" w:hAnsiTheme="majorHAnsi" w:cs="Calibri"/>
          <w:color w:val="00000A"/>
          <w:sz w:val="28"/>
          <w:szCs w:val="28"/>
        </w:rPr>
        <w:t xml:space="preserve">Vouchers and bills are maintained with approval. The </w:t>
      </w:r>
      <w:r w:rsidRPr="001419DB">
        <w:rPr>
          <w:rFonts w:asciiTheme="majorHAnsi" w:eastAsia="Mangal" w:hAnsiTheme="majorHAnsi" w:cs="Mangal"/>
          <w:color w:val="00000A"/>
          <w:sz w:val="28"/>
          <w:szCs w:val="28"/>
        </w:rPr>
        <w:t>vouchers and bills are in place</w:t>
      </w:r>
      <w:r w:rsidR="00DC0497" w:rsidRPr="001419DB">
        <w:rPr>
          <w:rFonts w:asciiTheme="majorHAnsi" w:eastAsia="Mangal" w:hAnsiTheme="majorHAnsi" w:cs="Mangal"/>
          <w:color w:val="00000A"/>
          <w:sz w:val="28"/>
          <w:szCs w:val="28"/>
        </w:rPr>
        <w:t xml:space="preserve">. </w:t>
      </w:r>
    </w:p>
    <w:p w:rsidR="0055521C" w:rsidRPr="001419DB" w:rsidRDefault="0055521C" w:rsidP="0055521C">
      <w:pPr>
        <w:jc w:val="both"/>
        <w:rPr>
          <w:rFonts w:asciiTheme="majorHAnsi" w:eastAsia="Mangal" w:hAnsiTheme="majorHAnsi" w:cs="Mangal"/>
          <w:color w:val="00000A"/>
          <w:sz w:val="28"/>
          <w:szCs w:val="28"/>
        </w:rPr>
      </w:pPr>
    </w:p>
    <w:p w:rsidR="0055521C" w:rsidRPr="001419DB" w:rsidRDefault="0055521C" w:rsidP="0055521C">
      <w:pPr>
        <w:jc w:val="both"/>
        <w:rPr>
          <w:rFonts w:asciiTheme="majorHAnsi" w:eastAsia="Mangal" w:hAnsiTheme="majorHAnsi" w:cs="Mangal"/>
          <w:sz w:val="28"/>
          <w:szCs w:val="28"/>
        </w:rPr>
      </w:pPr>
    </w:p>
    <w:p w:rsidR="008049B8" w:rsidRPr="001419DB" w:rsidRDefault="008049B8" w:rsidP="0055521C">
      <w:pPr>
        <w:jc w:val="both"/>
        <w:rPr>
          <w:rFonts w:asciiTheme="majorHAnsi" w:hAnsiTheme="majorHAnsi" w:cs="Times New Roman"/>
          <w:i/>
          <w:color w:val="00000A"/>
          <w:sz w:val="28"/>
          <w:szCs w:val="28"/>
        </w:rPr>
      </w:pPr>
      <w:r w:rsidRPr="001419DB">
        <w:rPr>
          <w:rFonts w:asciiTheme="majorHAnsi" w:hAnsiTheme="majorHAnsi" w:cs="Times New Roman"/>
          <w:i/>
          <w:color w:val="00000A"/>
          <w:sz w:val="28"/>
          <w:szCs w:val="28"/>
        </w:rPr>
        <w:t>Systems of payments- Existence and adherence of payments endorsed by SACS/NACO, availability and practice of using printed and serialized vouchers, approval systems and norms, verification of documents with minutes, quotations, bills, vouchers, stock and issue registers, practice of settling of advances before making further payments.</w:t>
      </w:r>
    </w:p>
    <w:p w:rsidR="00955EA0" w:rsidRPr="001419DB" w:rsidRDefault="00955EA0" w:rsidP="00955EA0">
      <w:pPr>
        <w:suppressAutoHyphens w:val="0"/>
        <w:spacing w:line="240" w:lineRule="auto"/>
        <w:ind w:left="360"/>
        <w:rPr>
          <w:rFonts w:asciiTheme="majorHAnsi" w:eastAsia="Times New Roman" w:hAnsiTheme="majorHAnsi" w:cs="Calibri"/>
          <w:color w:val="auto"/>
          <w:kern w:val="0"/>
          <w:sz w:val="28"/>
          <w:szCs w:val="28"/>
          <w:lang w:eastAsia="en-US" w:bidi="ar-SA"/>
        </w:rPr>
      </w:pPr>
    </w:p>
    <w:p w:rsidR="00955EA0" w:rsidRPr="001419DB" w:rsidRDefault="00955EA0" w:rsidP="00955EA0">
      <w:pPr>
        <w:rPr>
          <w:rFonts w:asciiTheme="majorHAnsi" w:eastAsia="Times New Roman" w:hAnsiTheme="majorHAnsi" w:cs="Calibri"/>
          <w:color w:val="auto"/>
          <w:kern w:val="0"/>
          <w:sz w:val="28"/>
          <w:szCs w:val="28"/>
          <w:lang w:eastAsia="en-US" w:bidi="ar-SA"/>
        </w:rPr>
      </w:pPr>
      <w:r w:rsidRPr="001419DB">
        <w:rPr>
          <w:rFonts w:asciiTheme="majorHAnsi" w:eastAsia="Times New Roman" w:hAnsiTheme="majorHAnsi" w:cs="Calibri"/>
          <w:color w:val="auto"/>
          <w:kern w:val="0"/>
          <w:sz w:val="28"/>
          <w:szCs w:val="28"/>
          <w:lang w:eastAsia="en-US" w:bidi="ar-SA"/>
        </w:rPr>
        <w:t>All vouchers are in printed form and machine numbered, ledger is maintained on computer in Tally package and also on books. All payments are made obtaining bills and supporting documents. Salaries and TA are paid to staffs by their SB accounts.</w:t>
      </w:r>
    </w:p>
    <w:p w:rsidR="008049B8" w:rsidRPr="001419DB" w:rsidRDefault="008049B8">
      <w:pPr>
        <w:rPr>
          <w:rFonts w:asciiTheme="majorHAnsi" w:hAnsiTheme="majorHAnsi" w:cs="Times New Roman"/>
          <w:i/>
          <w:color w:val="00000A"/>
          <w:sz w:val="28"/>
          <w:szCs w:val="28"/>
        </w:rPr>
      </w:pPr>
    </w:p>
    <w:p w:rsidR="008049B8" w:rsidRPr="001419DB" w:rsidRDefault="008049B8">
      <w:pPr>
        <w:rPr>
          <w:rFonts w:asciiTheme="majorHAnsi" w:hAnsiTheme="majorHAnsi" w:cs="Times New Roman"/>
          <w:i/>
          <w:color w:val="00000A"/>
          <w:sz w:val="28"/>
          <w:szCs w:val="28"/>
        </w:rPr>
      </w:pPr>
    </w:p>
    <w:p w:rsidR="008049B8" w:rsidRPr="001419DB" w:rsidRDefault="008049B8">
      <w:pPr>
        <w:rPr>
          <w:rFonts w:asciiTheme="majorHAnsi" w:hAnsiTheme="majorHAnsi" w:cs="Times New Roman"/>
          <w:i/>
          <w:color w:val="auto"/>
          <w:sz w:val="28"/>
          <w:szCs w:val="28"/>
        </w:rPr>
      </w:pPr>
      <w:r w:rsidRPr="001419DB">
        <w:rPr>
          <w:rFonts w:asciiTheme="majorHAnsi" w:hAnsiTheme="majorHAnsi" w:cs="Times New Roman"/>
          <w:i/>
          <w:color w:val="auto"/>
          <w:sz w:val="28"/>
          <w:szCs w:val="28"/>
        </w:rPr>
        <w:t>3.</w:t>
      </w:r>
      <w:r w:rsidRPr="001419DB">
        <w:rPr>
          <w:rFonts w:asciiTheme="majorHAnsi" w:hAnsiTheme="majorHAnsi" w:cs="Times New Roman"/>
          <w:i/>
          <w:color w:val="0070C0"/>
          <w:sz w:val="28"/>
          <w:szCs w:val="28"/>
        </w:rPr>
        <w:t xml:space="preserve"> </w:t>
      </w:r>
      <w:r w:rsidRPr="001419DB">
        <w:rPr>
          <w:rFonts w:asciiTheme="majorHAnsi" w:hAnsiTheme="majorHAnsi" w:cs="Times New Roman"/>
          <w:i/>
          <w:color w:val="auto"/>
          <w:sz w:val="28"/>
          <w:szCs w:val="28"/>
        </w:rPr>
        <w:t xml:space="preserve">Systems of procurement- Existence and adherence of systems and mechanism of procurement as endorsed by SACS/NACO, adherence of WHO-GMP practices for procurement of medicines, systems of quality checking. </w:t>
      </w:r>
    </w:p>
    <w:p w:rsidR="008049B8" w:rsidRPr="001419DB" w:rsidRDefault="008049B8">
      <w:pPr>
        <w:rPr>
          <w:rFonts w:asciiTheme="majorHAnsi" w:hAnsiTheme="majorHAnsi" w:cs="Times New Roman"/>
          <w:i/>
          <w:color w:val="auto"/>
          <w:sz w:val="28"/>
          <w:szCs w:val="28"/>
        </w:rPr>
      </w:pPr>
    </w:p>
    <w:p w:rsidR="00901B00" w:rsidRPr="001419DB" w:rsidRDefault="00901B00" w:rsidP="00901B00">
      <w:pPr>
        <w:suppressAutoHyphens w:val="0"/>
        <w:spacing w:line="240" w:lineRule="auto"/>
        <w:rPr>
          <w:rFonts w:asciiTheme="majorHAnsi" w:eastAsia="Times New Roman" w:hAnsiTheme="majorHAnsi" w:cs="Calibri"/>
          <w:color w:val="auto"/>
          <w:kern w:val="0"/>
          <w:sz w:val="28"/>
          <w:szCs w:val="28"/>
          <w:lang w:eastAsia="en-US" w:bidi="ar-SA"/>
        </w:rPr>
      </w:pPr>
      <w:r w:rsidRPr="001419DB">
        <w:rPr>
          <w:rFonts w:asciiTheme="majorHAnsi" w:eastAsia="Times New Roman" w:hAnsiTheme="majorHAnsi" w:cs="Calibri"/>
          <w:color w:val="auto"/>
          <w:kern w:val="0"/>
          <w:sz w:val="28"/>
          <w:szCs w:val="28"/>
          <w:lang w:eastAsia="en-US" w:bidi="ar-SA"/>
        </w:rPr>
        <w:t>Since there was no purchases procurement was not applicable.</w:t>
      </w:r>
    </w:p>
    <w:p w:rsidR="00955EA0" w:rsidRPr="001419DB" w:rsidRDefault="00955EA0" w:rsidP="00955EA0">
      <w:pPr>
        <w:suppressAutoHyphens w:val="0"/>
        <w:spacing w:line="240" w:lineRule="auto"/>
        <w:ind w:left="360"/>
        <w:rPr>
          <w:rFonts w:asciiTheme="majorHAnsi" w:eastAsia="Times New Roman" w:hAnsiTheme="majorHAnsi" w:cs="Calibri"/>
          <w:color w:val="auto"/>
          <w:kern w:val="0"/>
          <w:sz w:val="28"/>
          <w:szCs w:val="28"/>
          <w:lang w:eastAsia="en-US" w:bidi="ar-SA"/>
        </w:rPr>
      </w:pPr>
    </w:p>
    <w:p w:rsidR="008049B8" w:rsidRPr="001419DB" w:rsidRDefault="00955EA0" w:rsidP="00955EA0">
      <w:pPr>
        <w:rPr>
          <w:rFonts w:asciiTheme="majorHAnsi" w:hAnsiTheme="majorHAnsi" w:cs="Times New Roman"/>
          <w:i/>
          <w:color w:val="auto"/>
          <w:sz w:val="28"/>
          <w:szCs w:val="28"/>
        </w:rPr>
      </w:pPr>
      <w:r w:rsidRPr="001419DB">
        <w:rPr>
          <w:rFonts w:asciiTheme="majorHAnsi" w:hAnsiTheme="majorHAnsi" w:cs="Times New Roman"/>
          <w:i/>
          <w:color w:val="auto"/>
          <w:sz w:val="28"/>
          <w:szCs w:val="28"/>
        </w:rPr>
        <w:t xml:space="preserve">4. </w:t>
      </w:r>
      <w:r w:rsidR="008049B8" w:rsidRPr="001419DB">
        <w:rPr>
          <w:rFonts w:asciiTheme="majorHAnsi" w:hAnsiTheme="majorHAnsi" w:cs="Times New Roman"/>
          <w:i/>
          <w:color w:val="auto"/>
          <w:sz w:val="28"/>
          <w:szCs w:val="28"/>
        </w:rPr>
        <w:t>Systems of documentation- Availability of bank accounts(maintained jointly, reconciliation made monthly basis), audit reports</w:t>
      </w:r>
    </w:p>
    <w:p w:rsidR="008049B8" w:rsidRPr="001419DB" w:rsidRDefault="008049B8">
      <w:pPr>
        <w:rPr>
          <w:rFonts w:asciiTheme="majorHAnsi" w:hAnsiTheme="majorHAnsi" w:cs="Times New Roman"/>
          <w:i/>
          <w:color w:val="auto"/>
          <w:sz w:val="28"/>
          <w:szCs w:val="28"/>
        </w:rPr>
      </w:pPr>
    </w:p>
    <w:p w:rsidR="00901B00" w:rsidRPr="001419DB" w:rsidRDefault="00955EA0" w:rsidP="00901B00">
      <w:pPr>
        <w:rPr>
          <w:rFonts w:asciiTheme="majorHAnsi" w:eastAsia="Times New Roman" w:hAnsiTheme="majorHAnsi" w:cs="Calibri"/>
          <w:color w:val="auto"/>
          <w:kern w:val="0"/>
          <w:sz w:val="28"/>
          <w:szCs w:val="28"/>
          <w:lang w:eastAsia="en-US" w:bidi="ar-SA"/>
        </w:rPr>
      </w:pPr>
      <w:r w:rsidRPr="001419DB">
        <w:rPr>
          <w:rFonts w:asciiTheme="majorHAnsi" w:eastAsia="Times New Roman" w:hAnsiTheme="majorHAnsi" w:cs="Calibri"/>
          <w:color w:val="auto"/>
          <w:kern w:val="0"/>
          <w:sz w:val="28"/>
          <w:szCs w:val="28"/>
          <w:lang w:eastAsia="en-US" w:bidi="ar-SA"/>
        </w:rPr>
        <w:t>All vouchers are in printed form and machine numbered, ledger is maintained on computer in Tally package and also on books.</w:t>
      </w:r>
      <w:r w:rsidR="00FF7548" w:rsidRPr="001419DB">
        <w:rPr>
          <w:rFonts w:asciiTheme="majorHAnsi" w:eastAsia="Times New Roman" w:hAnsiTheme="majorHAnsi" w:cs="Calibri"/>
          <w:color w:val="auto"/>
          <w:kern w:val="0"/>
          <w:sz w:val="28"/>
          <w:szCs w:val="28"/>
          <w:lang w:eastAsia="en-US" w:bidi="ar-SA"/>
        </w:rPr>
        <w:t xml:space="preserve"> </w:t>
      </w:r>
      <w:r w:rsidR="00901B00" w:rsidRPr="001419DB">
        <w:rPr>
          <w:rFonts w:asciiTheme="majorHAnsi" w:eastAsia="Times New Roman" w:hAnsiTheme="majorHAnsi" w:cs="Calibri"/>
          <w:color w:val="auto"/>
          <w:kern w:val="0"/>
          <w:sz w:val="28"/>
          <w:szCs w:val="28"/>
          <w:lang w:eastAsia="en-US" w:bidi="ar-SA"/>
        </w:rPr>
        <w:t>Cash book is maintained on daily basis/entry made in the software tally (varified cash book and interviewed accountant.</w:t>
      </w:r>
      <w:r w:rsidR="0055521C" w:rsidRPr="001419DB">
        <w:rPr>
          <w:rFonts w:asciiTheme="majorHAnsi" w:eastAsia="Times New Roman" w:hAnsiTheme="majorHAnsi" w:cs="Calibri"/>
          <w:color w:val="auto"/>
          <w:kern w:val="0"/>
          <w:sz w:val="28"/>
          <w:szCs w:val="28"/>
          <w:lang w:eastAsia="en-US" w:bidi="ar-SA"/>
        </w:rPr>
        <w:t>)</w:t>
      </w:r>
    </w:p>
    <w:p w:rsidR="00955EA0" w:rsidRPr="001419DB" w:rsidRDefault="00955EA0" w:rsidP="00955EA0">
      <w:pPr>
        <w:suppressAutoHyphens w:val="0"/>
        <w:spacing w:line="240" w:lineRule="auto"/>
        <w:rPr>
          <w:rFonts w:asciiTheme="majorHAnsi" w:eastAsia="Times New Roman" w:hAnsiTheme="majorHAnsi" w:cs="Calibri"/>
          <w:color w:val="auto"/>
          <w:kern w:val="0"/>
          <w:sz w:val="28"/>
          <w:szCs w:val="28"/>
          <w:lang w:eastAsia="en-US" w:bidi="ar-SA"/>
        </w:rPr>
      </w:pPr>
    </w:p>
    <w:p w:rsidR="008049B8" w:rsidRPr="001419DB" w:rsidRDefault="008049B8">
      <w:pPr>
        <w:rPr>
          <w:rFonts w:asciiTheme="majorHAnsi" w:hAnsiTheme="majorHAnsi" w:cs="Times New Roman"/>
          <w:i/>
          <w:color w:val="00000A"/>
          <w:sz w:val="28"/>
          <w:szCs w:val="28"/>
        </w:rPr>
      </w:pPr>
    </w:p>
    <w:p w:rsidR="00FF7548" w:rsidRPr="001419DB" w:rsidRDefault="00FF7548">
      <w:pPr>
        <w:rPr>
          <w:rFonts w:asciiTheme="majorHAnsi" w:hAnsiTheme="majorHAnsi" w:cs="Times New Roman"/>
          <w:i/>
          <w:color w:val="00000A"/>
          <w:sz w:val="28"/>
          <w:szCs w:val="28"/>
        </w:rPr>
      </w:pPr>
    </w:p>
    <w:p w:rsidR="00FF7548" w:rsidRPr="001419DB" w:rsidRDefault="00FF7548">
      <w:pPr>
        <w:rPr>
          <w:rFonts w:asciiTheme="majorHAnsi" w:hAnsiTheme="majorHAnsi" w:cs="Times New Roman"/>
          <w:i/>
          <w:color w:val="00000A"/>
          <w:sz w:val="28"/>
          <w:szCs w:val="28"/>
        </w:rPr>
      </w:pPr>
    </w:p>
    <w:p w:rsidR="00FF7548" w:rsidRPr="001419DB" w:rsidRDefault="00FF7548">
      <w:pPr>
        <w:rPr>
          <w:rFonts w:asciiTheme="majorHAnsi" w:hAnsiTheme="majorHAnsi" w:cs="Times New Roman"/>
          <w:i/>
          <w:color w:val="00000A"/>
          <w:sz w:val="28"/>
          <w:szCs w:val="28"/>
        </w:rPr>
      </w:pPr>
    </w:p>
    <w:p w:rsidR="00FF7548" w:rsidRPr="001419DB" w:rsidRDefault="00FF7548">
      <w:pPr>
        <w:rPr>
          <w:rFonts w:asciiTheme="majorHAnsi" w:hAnsiTheme="majorHAnsi" w:cs="Times New Roman"/>
          <w:i/>
          <w:color w:val="00000A"/>
          <w:sz w:val="28"/>
          <w:szCs w:val="28"/>
        </w:rPr>
      </w:pPr>
    </w:p>
    <w:p w:rsidR="00FF7548" w:rsidRPr="001419DB" w:rsidRDefault="00FF7548">
      <w:pPr>
        <w:rPr>
          <w:rFonts w:asciiTheme="majorHAnsi" w:hAnsiTheme="majorHAnsi" w:cs="Times New Roman"/>
          <w:i/>
          <w:color w:val="00000A"/>
          <w:sz w:val="28"/>
          <w:szCs w:val="28"/>
        </w:rPr>
      </w:pPr>
    </w:p>
    <w:p w:rsidR="00FF7548" w:rsidRPr="001419DB" w:rsidRDefault="00FF7548">
      <w:pPr>
        <w:rPr>
          <w:rFonts w:asciiTheme="majorHAnsi" w:hAnsiTheme="majorHAnsi" w:cs="Times New Roman"/>
          <w:i/>
          <w:color w:val="00000A"/>
          <w:sz w:val="28"/>
          <w:szCs w:val="28"/>
        </w:rPr>
      </w:pPr>
    </w:p>
    <w:p w:rsidR="00FF7548" w:rsidRPr="001419DB" w:rsidRDefault="00FF7548">
      <w:pPr>
        <w:rPr>
          <w:rFonts w:asciiTheme="majorHAnsi" w:hAnsiTheme="majorHAnsi" w:cs="Times New Roman"/>
          <w:i/>
          <w:color w:val="00000A"/>
          <w:sz w:val="28"/>
          <w:szCs w:val="28"/>
        </w:rPr>
      </w:pPr>
    </w:p>
    <w:p w:rsidR="00FF7548" w:rsidRPr="001419DB" w:rsidRDefault="00FF7548">
      <w:pPr>
        <w:rPr>
          <w:rFonts w:asciiTheme="majorHAnsi" w:hAnsiTheme="majorHAnsi" w:cs="Times New Roman"/>
          <w:i/>
          <w:color w:val="00000A"/>
          <w:sz w:val="28"/>
          <w:szCs w:val="28"/>
        </w:rPr>
      </w:pPr>
    </w:p>
    <w:p w:rsidR="00FF7548" w:rsidRPr="001419DB" w:rsidRDefault="00FF7548">
      <w:pPr>
        <w:rPr>
          <w:rFonts w:asciiTheme="majorHAnsi" w:hAnsiTheme="majorHAnsi" w:cs="Times New Roman"/>
          <w:i/>
          <w:color w:val="00000A"/>
          <w:sz w:val="28"/>
          <w:szCs w:val="28"/>
        </w:rPr>
      </w:pPr>
    </w:p>
    <w:p w:rsidR="00FF7548" w:rsidRPr="001419DB" w:rsidRDefault="00FF7548">
      <w:pPr>
        <w:rPr>
          <w:rFonts w:asciiTheme="majorHAnsi" w:hAnsiTheme="majorHAnsi" w:cs="Times New Roman"/>
          <w:i/>
          <w:color w:val="00000A"/>
          <w:sz w:val="28"/>
          <w:szCs w:val="28"/>
        </w:rPr>
      </w:pPr>
    </w:p>
    <w:p w:rsidR="008049B8" w:rsidRPr="001419DB" w:rsidRDefault="008049B8">
      <w:pPr>
        <w:rPr>
          <w:rFonts w:asciiTheme="majorHAnsi" w:hAnsiTheme="majorHAnsi" w:cs="Times New Roman"/>
          <w:i/>
          <w:color w:val="00000A"/>
          <w:sz w:val="28"/>
          <w:szCs w:val="28"/>
        </w:rPr>
      </w:pPr>
    </w:p>
    <w:p w:rsidR="008049B8" w:rsidRPr="001419DB" w:rsidRDefault="008049B8">
      <w:pPr>
        <w:rPr>
          <w:rFonts w:asciiTheme="majorHAnsi" w:hAnsiTheme="majorHAnsi" w:cs="Times New Roman"/>
          <w:b/>
          <w:bCs/>
          <w:i/>
          <w:color w:val="00000A"/>
          <w:sz w:val="28"/>
          <w:szCs w:val="28"/>
        </w:rPr>
      </w:pPr>
      <w:r w:rsidRPr="001419DB">
        <w:rPr>
          <w:rFonts w:asciiTheme="majorHAnsi" w:hAnsiTheme="majorHAnsi" w:cs="Times New Roman"/>
          <w:b/>
          <w:bCs/>
          <w:i/>
          <w:color w:val="00000A"/>
          <w:sz w:val="28"/>
          <w:szCs w:val="28"/>
        </w:rPr>
        <w:t xml:space="preserve">VIII. Competency of the project staff </w:t>
      </w:r>
    </w:p>
    <w:p w:rsidR="008049B8" w:rsidRPr="001419DB" w:rsidRDefault="008049B8">
      <w:pPr>
        <w:rPr>
          <w:rFonts w:asciiTheme="majorHAnsi" w:hAnsiTheme="majorHAnsi" w:cs="Times New Roman"/>
          <w:i/>
          <w:color w:val="00000A"/>
          <w:sz w:val="28"/>
          <w:szCs w:val="28"/>
        </w:rPr>
      </w:pPr>
      <w:r w:rsidRPr="001419DB">
        <w:rPr>
          <w:rFonts w:asciiTheme="majorHAnsi" w:hAnsiTheme="majorHAnsi" w:cs="Times New Roman"/>
          <w:i/>
          <w:color w:val="00000A"/>
          <w:sz w:val="28"/>
          <w:szCs w:val="28"/>
        </w:rPr>
        <w:t xml:space="preserve">VIII a. Project Manager </w:t>
      </w:r>
    </w:p>
    <w:p w:rsidR="008049B8" w:rsidRPr="001419DB" w:rsidRDefault="008049B8">
      <w:pPr>
        <w:rPr>
          <w:rFonts w:asciiTheme="majorHAnsi" w:hAnsiTheme="majorHAnsi" w:cs="Times New Roman"/>
          <w:i/>
          <w:color w:val="00000A"/>
          <w:sz w:val="28"/>
          <w:szCs w:val="28"/>
        </w:rPr>
      </w:pPr>
      <w:r w:rsidRPr="001419DB">
        <w:rPr>
          <w:rFonts w:asciiTheme="majorHAnsi" w:hAnsiTheme="majorHAnsi" w:cs="Times New Roman"/>
          <w:i/>
          <w:color w:val="00000A"/>
          <w:sz w:val="28"/>
          <w:szCs w:val="28"/>
        </w:rPr>
        <w:t xml:space="preserve">Educational qualification &amp; Experience as per norm, knowledge about the proposal, Quarterly and monthly plan in place, financial management, computerization and management of data, knowledge about program performance indicators, conduct review meetings and action taken based on the minutes, mentoring and field visit &amp; advocacy initiatives etc. </w:t>
      </w:r>
    </w:p>
    <w:p w:rsidR="008049B8" w:rsidRPr="001419DB" w:rsidRDefault="008049B8">
      <w:pPr>
        <w:rPr>
          <w:rFonts w:asciiTheme="majorHAnsi" w:hAnsiTheme="majorHAnsi" w:cs="Times New Roman"/>
          <w:i/>
          <w:color w:val="00000A"/>
          <w:sz w:val="28"/>
          <w:szCs w:val="28"/>
        </w:rPr>
      </w:pPr>
    </w:p>
    <w:p w:rsidR="00FF7548" w:rsidRPr="001419DB" w:rsidRDefault="008049B8" w:rsidP="00FF7548">
      <w:pPr>
        <w:jc w:val="both"/>
        <w:rPr>
          <w:rFonts w:asciiTheme="majorHAnsi" w:hAnsiTheme="majorHAnsi" w:cs="Times New Roman"/>
          <w:color w:val="00000A"/>
          <w:sz w:val="28"/>
          <w:szCs w:val="28"/>
        </w:rPr>
      </w:pPr>
      <w:r w:rsidRPr="001419DB">
        <w:rPr>
          <w:rFonts w:asciiTheme="majorHAnsi" w:hAnsiTheme="majorHAnsi" w:cs="Times New Roman"/>
          <w:color w:val="00000A"/>
          <w:sz w:val="28"/>
          <w:szCs w:val="28"/>
        </w:rPr>
        <w:t xml:space="preserve">The Project Manager is </w:t>
      </w:r>
      <w:r w:rsidR="00FF7548" w:rsidRPr="001419DB">
        <w:rPr>
          <w:rFonts w:asciiTheme="majorHAnsi" w:hAnsiTheme="majorHAnsi" w:cs="Times New Roman"/>
          <w:color w:val="00000A"/>
          <w:sz w:val="28"/>
          <w:szCs w:val="28"/>
        </w:rPr>
        <w:t>w</w:t>
      </w:r>
      <w:r w:rsidRPr="001419DB">
        <w:rPr>
          <w:rFonts w:asciiTheme="majorHAnsi" w:hAnsiTheme="majorHAnsi" w:cs="Times New Roman"/>
          <w:color w:val="00000A"/>
          <w:sz w:val="28"/>
          <w:szCs w:val="28"/>
        </w:rPr>
        <w:t>orking with t</w:t>
      </w:r>
      <w:r w:rsidR="0055521C" w:rsidRPr="001419DB">
        <w:rPr>
          <w:rFonts w:asciiTheme="majorHAnsi" w:hAnsiTheme="majorHAnsi" w:cs="Times New Roman"/>
          <w:color w:val="00000A"/>
          <w:sz w:val="28"/>
          <w:szCs w:val="28"/>
        </w:rPr>
        <w:t>he project since its beginning.</w:t>
      </w:r>
      <w:r w:rsidRPr="001419DB">
        <w:rPr>
          <w:rFonts w:asciiTheme="majorHAnsi" w:hAnsiTheme="majorHAnsi" w:cs="Times New Roman"/>
          <w:color w:val="00000A"/>
          <w:sz w:val="28"/>
          <w:szCs w:val="28"/>
        </w:rPr>
        <w:t xml:space="preserve"> </w:t>
      </w:r>
      <w:r w:rsidR="00B41F74" w:rsidRPr="001419DB">
        <w:rPr>
          <w:rFonts w:asciiTheme="majorHAnsi" w:hAnsiTheme="majorHAnsi" w:cs="Times New Roman"/>
          <w:color w:val="00000A"/>
          <w:sz w:val="28"/>
          <w:szCs w:val="28"/>
        </w:rPr>
        <w:t>He</w:t>
      </w:r>
      <w:r w:rsidRPr="001419DB">
        <w:rPr>
          <w:rFonts w:asciiTheme="majorHAnsi" w:hAnsiTheme="majorHAnsi" w:cs="Times New Roman"/>
          <w:color w:val="00000A"/>
          <w:sz w:val="28"/>
          <w:szCs w:val="28"/>
        </w:rPr>
        <w:t xml:space="preserve"> had good vision about the progress of the project. Has good </w:t>
      </w:r>
      <w:r w:rsidR="00FF7548" w:rsidRPr="001419DB">
        <w:rPr>
          <w:rFonts w:asciiTheme="majorHAnsi" w:hAnsiTheme="majorHAnsi" w:cs="Times New Roman"/>
          <w:color w:val="00000A"/>
          <w:sz w:val="28"/>
          <w:szCs w:val="28"/>
        </w:rPr>
        <w:t xml:space="preserve">communication with staff. </w:t>
      </w:r>
      <w:r w:rsidR="00B41F74" w:rsidRPr="001419DB">
        <w:rPr>
          <w:rFonts w:asciiTheme="majorHAnsi" w:hAnsiTheme="majorHAnsi" w:cs="Times New Roman"/>
          <w:color w:val="00000A"/>
          <w:sz w:val="28"/>
          <w:szCs w:val="28"/>
        </w:rPr>
        <w:t>He</w:t>
      </w:r>
      <w:r w:rsidRPr="001419DB">
        <w:rPr>
          <w:rFonts w:asciiTheme="majorHAnsi" w:hAnsiTheme="majorHAnsi" w:cs="Times New Roman"/>
          <w:color w:val="00000A"/>
          <w:sz w:val="28"/>
          <w:szCs w:val="28"/>
        </w:rPr>
        <w:t xml:space="preserve"> has effective supervisory capacity about overall management of the project including programmatic and financial procedures. </w:t>
      </w:r>
      <w:r w:rsidR="00B41F74" w:rsidRPr="001419DB">
        <w:rPr>
          <w:rFonts w:asciiTheme="majorHAnsi" w:hAnsiTheme="majorHAnsi" w:cs="Times New Roman"/>
          <w:color w:val="00000A"/>
          <w:sz w:val="28"/>
          <w:szCs w:val="28"/>
        </w:rPr>
        <w:t>He is also actively participating in the field level activities.</w:t>
      </w:r>
    </w:p>
    <w:p w:rsidR="00FF7548" w:rsidRPr="001419DB" w:rsidRDefault="00FF7548">
      <w:pPr>
        <w:rPr>
          <w:rFonts w:asciiTheme="majorHAnsi" w:hAnsiTheme="majorHAnsi" w:cs="Times New Roman"/>
          <w:i/>
          <w:color w:val="00000A"/>
          <w:sz w:val="28"/>
          <w:szCs w:val="28"/>
        </w:rPr>
      </w:pPr>
    </w:p>
    <w:p w:rsidR="008049B8" w:rsidRPr="001419DB" w:rsidRDefault="008049B8">
      <w:pPr>
        <w:rPr>
          <w:rFonts w:asciiTheme="majorHAnsi" w:hAnsiTheme="majorHAnsi" w:cs="Times New Roman"/>
          <w:i/>
          <w:color w:val="00000A"/>
          <w:sz w:val="28"/>
          <w:szCs w:val="28"/>
        </w:rPr>
      </w:pPr>
      <w:r w:rsidRPr="001419DB">
        <w:rPr>
          <w:rFonts w:asciiTheme="majorHAnsi" w:hAnsiTheme="majorHAnsi" w:cs="Times New Roman"/>
          <w:i/>
          <w:color w:val="00000A"/>
          <w:sz w:val="28"/>
          <w:szCs w:val="28"/>
        </w:rPr>
        <w:t xml:space="preserve">VIII b. ANM/Counselor </w:t>
      </w:r>
    </w:p>
    <w:p w:rsidR="008049B8" w:rsidRPr="001419DB" w:rsidRDefault="008049B8">
      <w:pPr>
        <w:rPr>
          <w:rFonts w:asciiTheme="majorHAnsi" w:hAnsiTheme="majorHAnsi" w:cs="Times New Roman"/>
          <w:i/>
          <w:color w:val="00000A"/>
          <w:sz w:val="28"/>
          <w:szCs w:val="28"/>
        </w:rPr>
      </w:pPr>
      <w:r w:rsidRPr="001419DB">
        <w:rPr>
          <w:rFonts w:asciiTheme="majorHAnsi" w:hAnsiTheme="majorHAnsi" w:cs="Times New Roman"/>
          <w:i/>
          <w:color w:val="00000A"/>
          <w:sz w:val="28"/>
          <w:szCs w:val="28"/>
        </w:rPr>
        <w:t xml:space="preserve">Clarity on risk assessment and risk reduction, knowledge on basic counseling and HIV, symptoms of STIs, maintenance and updating of data and registers, field visits and initiation of linkages etc </w:t>
      </w:r>
    </w:p>
    <w:p w:rsidR="008049B8" w:rsidRPr="001419DB" w:rsidRDefault="008049B8">
      <w:pPr>
        <w:rPr>
          <w:rFonts w:asciiTheme="majorHAnsi" w:hAnsiTheme="majorHAnsi" w:cs="Times New Roman"/>
          <w:i/>
          <w:color w:val="00000A"/>
          <w:sz w:val="28"/>
          <w:szCs w:val="28"/>
        </w:rPr>
      </w:pPr>
    </w:p>
    <w:p w:rsidR="008049B8" w:rsidRPr="001419DB" w:rsidRDefault="007160FC" w:rsidP="00FF7548">
      <w:pPr>
        <w:jc w:val="both"/>
        <w:rPr>
          <w:rFonts w:asciiTheme="majorHAnsi" w:hAnsiTheme="majorHAnsi" w:cs="Times New Roman"/>
          <w:color w:val="auto"/>
          <w:sz w:val="28"/>
          <w:szCs w:val="28"/>
        </w:rPr>
      </w:pPr>
      <w:r w:rsidRPr="001419DB">
        <w:rPr>
          <w:rFonts w:asciiTheme="majorHAnsi" w:hAnsiTheme="majorHAnsi" w:cs="Times New Roman"/>
          <w:color w:val="auto"/>
          <w:sz w:val="28"/>
          <w:szCs w:val="28"/>
        </w:rPr>
        <w:t xml:space="preserve"> </w:t>
      </w:r>
      <w:r w:rsidR="003477B4" w:rsidRPr="001419DB">
        <w:rPr>
          <w:rFonts w:asciiTheme="majorHAnsi" w:hAnsiTheme="majorHAnsi" w:cs="Times New Roman"/>
          <w:color w:val="auto"/>
          <w:sz w:val="28"/>
          <w:szCs w:val="28"/>
        </w:rPr>
        <w:t xml:space="preserve"> Counsellor Bhagya Sri w</w:t>
      </w:r>
      <w:r w:rsidRPr="001419DB">
        <w:rPr>
          <w:rFonts w:asciiTheme="majorHAnsi" w:hAnsiTheme="majorHAnsi" w:cs="Times New Roman"/>
          <w:color w:val="auto"/>
          <w:sz w:val="28"/>
          <w:szCs w:val="28"/>
        </w:rPr>
        <w:t>as working in Karnataka in Marathi hospital as Nurse, Operation assistant, in GOA MM hospital as Nurse and operation helper.</w:t>
      </w:r>
      <w:r w:rsidR="000C5F9A" w:rsidRPr="001419DB">
        <w:rPr>
          <w:rFonts w:asciiTheme="majorHAnsi" w:hAnsiTheme="majorHAnsi" w:cs="Times New Roman"/>
          <w:color w:val="auto"/>
          <w:sz w:val="28"/>
          <w:szCs w:val="28"/>
        </w:rPr>
        <w:t xml:space="preserve"> With counseling activity she is also computing and compiling all the data needed for the project. Compiling monthly reports, doing all the activities of M &amp; E officer. She is counseling all the STI cases and visits to the field regularly. She is an asset for this organization. </w:t>
      </w:r>
    </w:p>
    <w:p w:rsidR="008049B8" w:rsidRPr="001419DB" w:rsidRDefault="008049B8">
      <w:pPr>
        <w:rPr>
          <w:rFonts w:asciiTheme="majorHAnsi" w:hAnsiTheme="majorHAnsi" w:cs="Times New Roman"/>
          <w:i/>
          <w:color w:val="00000A"/>
          <w:sz w:val="28"/>
          <w:szCs w:val="28"/>
        </w:rPr>
      </w:pPr>
    </w:p>
    <w:p w:rsidR="008049B8" w:rsidRPr="001419DB" w:rsidRDefault="008049B8">
      <w:pPr>
        <w:rPr>
          <w:rFonts w:asciiTheme="majorHAnsi" w:hAnsiTheme="majorHAnsi" w:cs="Times New Roman"/>
          <w:i/>
          <w:color w:val="00000A"/>
          <w:sz w:val="28"/>
          <w:szCs w:val="28"/>
        </w:rPr>
      </w:pPr>
      <w:r w:rsidRPr="001419DB">
        <w:rPr>
          <w:rFonts w:asciiTheme="majorHAnsi" w:hAnsiTheme="majorHAnsi" w:cs="Times New Roman"/>
          <w:i/>
          <w:color w:val="00000A"/>
          <w:sz w:val="28"/>
          <w:szCs w:val="28"/>
        </w:rPr>
        <w:lastRenderedPageBreak/>
        <w:t xml:space="preserve">VIII c. ANM/Counselor in IDU TI </w:t>
      </w:r>
    </w:p>
    <w:p w:rsidR="008049B8" w:rsidRPr="001419DB" w:rsidRDefault="008049B8">
      <w:pPr>
        <w:rPr>
          <w:rFonts w:asciiTheme="majorHAnsi" w:hAnsiTheme="majorHAnsi" w:cs="Times New Roman"/>
          <w:i/>
          <w:color w:val="00000A"/>
          <w:sz w:val="28"/>
          <w:szCs w:val="28"/>
        </w:rPr>
      </w:pPr>
      <w:r w:rsidRPr="001419DB">
        <w:rPr>
          <w:rFonts w:asciiTheme="majorHAnsi" w:hAnsiTheme="majorHAnsi" w:cs="Times New Roman"/>
          <w:i/>
          <w:color w:val="00000A"/>
          <w:sz w:val="28"/>
          <w:szCs w:val="28"/>
        </w:rPr>
        <w:t xml:space="preserve">Clarity on risk assessment and risk reduction, knowledge on basic counseling and HIV, symptoms of STIs, maintenance and updating of data and registers. Working knowledge about local drug abuse scenario, drug-related counseling techniques (MET, RP, etc.), drug-related laws and drug abuse treatments. </w:t>
      </w:r>
    </w:p>
    <w:p w:rsidR="008049B8" w:rsidRPr="001419DB" w:rsidRDefault="008049B8">
      <w:pPr>
        <w:rPr>
          <w:rFonts w:asciiTheme="majorHAnsi" w:hAnsiTheme="majorHAnsi" w:cs="Times New Roman"/>
          <w:i/>
          <w:color w:val="00000A"/>
          <w:sz w:val="28"/>
          <w:szCs w:val="28"/>
        </w:rPr>
      </w:pPr>
      <w:r w:rsidRPr="001419DB">
        <w:rPr>
          <w:rFonts w:asciiTheme="majorHAnsi" w:hAnsiTheme="majorHAnsi" w:cs="Times New Roman"/>
          <w:i/>
          <w:color w:val="00000A"/>
          <w:sz w:val="28"/>
          <w:szCs w:val="28"/>
        </w:rPr>
        <w:t>For ANM, adequate abscess management skills.</w:t>
      </w:r>
    </w:p>
    <w:p w:rsidR="008049B8" w:rsidRPr="001419DB" w:rsidRDefault="008049B8">
      <w:pPr>
        <w:rPr>
          <w:rFonts w:asciiTheme="majorHAnsi" w:hAnsiTheme="majorHAnsi" w:cs="Times New Roman"/>
          <w:i/>
          <w:color w:val="00000A"/>
          <w:sz w:val="28"/>
          <w:szCs w:val="28"/>
        </w:rPr>
      </w:pPr>
    </w:p>
    <w:p w:rsidR="008049B8" w:rsidRPr="001419DB" w:rsidRDefault="008049B8">
      <w:pPr>
        <w:rPr>
          <w:rFonts w:asciiTheme="majorHAnsi" w:hAnsiTheme="majorHAnsi" w:cs="Times New Roman"/>
          <w:i/>
          <w:color w:val="00000A"/>
          <w:sz w:val="28"/>
          <w:szCs w:val="28"/>
        </w:rPr>
      </w:pPr>
      <w:r w:rsidRPr="001419DB">
        <w:rPr>
          <w:rFonts w:asciiTheme="majorHAnsi" w:hAnsiTheme="majorHAnsi" w:cs="Times New Roman"/>
          <w:i/>
          <w:color w:val="00000A"/>
          <w:sz w:val="28"/>
          <w:szCs w:val="28"/>
        </w:rPr>
        <w:t xml:space="preserve"> NA</w:t>
      </w:r>
    </w:p>
    <w:p w:rsidR="008049B8" w:rsidRPr="001419DB" w:rsidRDefault="008049B8">
      <w:pPr>
        <w:rPr>
          <w:rFonts w:asciiTheme="majorHAnsi" w:hAnsiTheme="majorHAnsi" w:cs="Times New Roman"/>
          <w:i/>
          <w:color w:val="00000A"/>
          <w:sz w:val="28"/>
          <w:szCs w:val="28"/>
        </w:rPr>
      </w:pPr>
    </w:p>
    <w:p w:rsidR="008049B8" w:rsidRPr="001419DB" w:rsidRDefault="008049B8">
      <w:pPr>
        <w:rPr>
          <w:rFonts w:asciiTheme="majorHAnsi" w:hAnsiTheme="majorHAnsi" w:cs="Times New Roman"/>
          <w:i/>
          <w:color w:val="00000A"/>
          <w:sz w:val="28"/>
          <w:szCs w:val="28"/>
        </w:rPr>
      </w:pPr>
    </w:p>
    <w:p w:rsidR="008049B8" w:rsidRPr="001419DB" w:rsidRDefault="008049B8">
      <w:pPr>
        <w:rPr>
          <w:rFonts w:asciiTheme="majorHAnsi" w:hAnsiTheme="majorHAnsi" w:cs="Times New Roman"/>
          <w:i/>
          <w:color w:val="00000A"/>
          <w:sz w:val="28"/>
          <w:szCs w:val="28"/>
        </w:rPr>
      </w:pPr>
      <w:r w:rsidRPr="001419DB">
        <w:rPr>
          <w:rFonts w:asciiTheme="majorHAnsi" w:hAnsiTheme="majorHAnsi" w:cs="Times New Roman"/>
          <w:i/>
          <w:color w:val="00000A"/>
          <w:sz w:val="28"/>
          <w:szCs w:val="28"/>
        </w:rPr>
        <w:t xml:space="preserve">VIII d. ORW </w:t>
      </w:r>
    </w:p>
    <w:p w:rsidR="008049B8" w:rsidRPr="001419DB" w:rsidRDefault="008049B8">
      <w:pPr>
        <w:rPr>
          <w:rFonts w:asciiTheme="majorHAnsi" w:hAnsiTheme="majorHAnsi" w:cs="Times New Roman"/>
          <w:i/>
          <w:color w:val="00000A"/>
          <w:sz w:val="28"/>
          <w:szCs w:val="28"/>
        </w:rPr>
      </w:pPr>
      <w:r w:rsidRPr="001419DB">
        <w:rPr>
          <w:rFonts w:asciiTheme="majorHAnsi" w:hAnsiTheme="majorHAnsi" w:cs="Times New Roman"/>
          <w:i/>
          <w:color w:val="00000A"/>
          <w:sz w:val="28"/>
          <w:szCs w:val="28"/>
        </w:rPr>
        <w:t xml:space="preserve">Knowledge about target on various indicators for their PEs, outreach plan, hotspot analysis, STI symptoms, importance of RMC and ICTC testing, support to PEs, field level action based on review meetings etc.. </w:t>
      </w:r>
    </w:p>
    <w:p w:rsidR="00FF7548" w:rsidRPr="001419DB" w:rsidRDefault="00FF7548" w:rsidP="00FF7548">
      <w:pPr>
        <w:jc w:val="both"/>
        <w:rPr>
          <w:rFonts w:asciiTheme="majorHAnsi" w:hAnsiTheme="majorHAnsi" w:cs="Times New Roman"/>
          <w:color w:val="00000A"/>
          <w:sz w:val="28"/>
          <w:szCs w:val="28"/>
        </w:rPr>
      </w:pPr>
    </w:p>
    <w:p w:rsidR="008049B8" w:rsidRPr="001419DB" w:rsidRDefault="000C5F9A" w:rsidP="00FF7548">
      <w:pPr>
        <w:jc w:val="both"/>
        <w:rPr>
          <w:rFonts w:asciiTheme="majorHAnsi" w:hAnsiTheme="majorHAnsi" w:cs="Times New Roman"/>
          <w:color w:val="auto"/>
          <w:sz w:val="28"/>
          <w:szCs w:val="28"/>
        </w:rPr>
      </w:pPr>
      <w:r w:rsidRPr="001419DB">
        <w:rPr>
          <w:rFonts w:asciiTheme="majorHAnsi" w:hAnsiTheme="majorHAnsi" w:cs="Times New Roman"/>
          <w:color w:val="auto"/>
          <w:sz w:val="28"/>
          <w:szCs w:val="28"/>
        </w:rPr>
        <w:t>Both the ORWs of the project are 12</w:t>
      </w:r>
      <w:r w:rsidRPr="001419DB">
        <w:rPr>
          <w:rFonts w:asciiTheme="majorHAnsi" w:hAnsiTheme="majorHAnsi" w:cs="Times New Roman"/>
          <w:color w:val="auto"/>
          <w:sz w:val="28"/>
          <w:szCs w:val="28"/>
          <w:vertAlign w:val="superscript"/>
        </w:rPr>
        <w:t>th</w:t>
      </w:r>
      <w:r w:rsidRPr="001419DB">
        <w:rPr>
          <w:rFonts w:asciiTheme="majorHAnsi" w:hAnsiTheme="majorHAnsi" w:cs="Times New Roman"/>
          <w:color w:val="auto"/>
          <w:sz w:val="28"/>
          <w:szCs w:val="28"/>
        </w:rPr>
        <w:t xml:space="preserve"> standard pass. They </w:t>
      </w:r>
      <w:r w:rsidR="008049B8" w:rsidRPr="001419DB">
        <w:rPr>
          <w:rFonts w:asciiTheme="majorHAnsi" w:hAnsiTheme="majorHAnsi" w:cs="Times New Roman"/>
          <w:color w:val="auto"/>
          <w:sz w:val="28"/>
          <w:szCs w:val="28"/>
        </w:rPr>
        <w:t xml:space="preserve">are very much committed to the project activities. Have </w:t>
      </w:r>
      <w:r w:rsidRPr="001419DB">
        <w:rPr>
          <w:rFonts w:asciiTheme="majorHAnsi" w:hAnsiTheme="majorHAnsi" w:cs="Times New Roman"/>
          <w:color w:val="auto"/>
          <w:sz w:val="28"/>
          <w:szCs w:val="28"/>
        </w:rPr>
        <w:t>good</w:t>
      </w:r>
      <w:r w:rsidR="008049B8" w:rsidRPr="001419DB">
        <w:rPr>
          <w:rFonts w:asciiTheme="majorHAnsi" w:hAnsiTheme="majorHAnsi" w:cs="Times New Roman"/>
          <w:color w:val="auto"/>
          <w:sz w:val="28"/>
          <w:szCs w:val="28"/>
        </w:rPr>
        <w:t xml:space="preserve"> rapport with community members. Have good coordination with peer educators. </w:t>
      </w:r>
      <w:r w:rsidRPr="001419DB">
        <w:rPr>
          <w:rFonts w:asciiTheme="majorHAnsi" w:hAnsiTheme="majorHAnsi" w:cs="Times New Roman"/>
          <w:color w:val="auto"/>
          <w:sz w:val="28"/>
          <w:szCs w:val="28"/>
        </w:rPr>
        <w:t>They are a</w:t>
      </w:r>
      <w:r w:rsidR="008049B8" w:rsidRPr="001419DB">
        <w:rPr>
          <w:rFonts w:asciiTheme="majorHAnsi" w:hAnsiTheme="majorHAnsi" w:cs="Times New Roman"/>
          <w:color w:val="auto"/>
          <w:sz w:val="28"/>
          <w:szCs w:val="28"/>
        </w:rPr>
        <w:t xml:space="preserve">ble to </w:t>
      </w:r>
      <w:r w:rsidRPr="001419DB">
        <w:rPr>
          <w:rFonts w:asciiTheme="majorHAnsi" w:hAnsiTheme="majorHAnsi" w:cs="Times New Roman"/>
          <w:color w:val="auto"/>
          <w:sz w:val="28"/>
          <w:szCs w:val="28"/>
        </w:rPr>
        <w:t>give information on</w:t>
      </w:r>
      <w:r w:rsidR="008049B8" w:rsidRPr="001419DB">
        <w:rPr>
          <w:rFonts w:asciiTheme="majorHAnsi" w:hAnsiTheme="majorHAnsi" w:cs="Times New Roman"/>
          <w:color w:val="auto"/>
          <w:sz w:val="28"/>
          <w:szCs w:val="28"/>
        </w:rPr>
        <w:t xml:space="preserve"> STI </w:t>
      </w:r>
      <w:r w:rsidRPr="001419DB">
        <w:rPr>
          <w:rFonts w:asciiTheme="majorHAnsi" w:hAnsiTheme="majorHAnsi" w:cs="Times New Roman"/>
          <w:color w:val="auto"/>
          <w:sz w:val="28"/>
          <w:szCs w:val="28"/>
        </w:rPr>
        <w:t xml:space="preserve">and HIV. </w:t>
      </w:r>
      <w:r w:rsidR="00125F82" w:rsidRPr="001419DB">
        <w:rPr>
          <w:rFonts w:asciiTheme="majorHAnsi" w:hAnsiTheme="majorHAnsi" w:cs="Times New Roman"/>
          <w:color w:val="auto"/>
          <w:sz w:val="28"/>
          <w:szCs w:val="28"/>
        </w:rPr>
        <w:t xml:space="preserve"> Good in doing the IPC tools and Condom demo. 1 ORW was recently taken and trained by Goa SACS also. </w:t>
      </w:r>
    </w:p>
    <w:p w:rsidR="008049B8" w:rsidRPr="001419DB" w:rsidRDefault="008049B8">
      <w:pPr>
        <w:rPr>
          <w:rFonts w:asciiTheme="majorHAnsi" w:hAnsiTheme="majorHAnsi" w:cs="Times New Roman"/>
          <w:i/>
          <w:color w:val="auto"/>
          <w:sz w:val="28"/>
          <w:szCs w:val="28"/>
        </w:rPr>
      </w:pPr>
    </w:p>
    <w:p w:rsidR="008049B8" w:rsidRPr="001419DB" w:rsidRDefault="008049B8">
      <w:pPr>
        <w:rPr>
          <w:rFonts w:asciiTheme="majorHAnsi" w:hAnsiTheme="majorHAnsi" w:cs="Times New Roman"/>
          <w:i/>
          <w:color w:val="auto"/>
          <w:sz w:val="28"/>
          <w:szCs w:val="28"/>
        </w:rPr>
      </w:pPr>
    </w:p>
    <w:p w:rsidR="008049B8" w:rsidRPr="001419DB" w:rsidRDefault="008049B8">
      <w:pPr>
        <w:rPr>
          <w:rFonts w:asciiTheme="majorHAnsi" w:hAnsiTheme="majorHAnsi" w:cs="Times New Roman"/>
          <w:i/>
          <w:color w:val="auto"/>
          <w:sz w:val="28"/>
          <w:szCs w:val="28"/>
        </w:rPr>
      </w:pPr>
      <w:r w:rsidRPr="001419DB">
        <w:rPr>
          <w:rFonts w:asciiTheme="majorHAnsi" w:hAnsiTheme="majorHAnsi" w:cs="Times New Roman"/>
          <w:i/>
          <w:color w:val="auto"/>
          <w:sz w:val="28"/>
          <w:szCs w:val="28"/>
        </w:rPr>
        <w:t xml:space="preserve">VIII e. Peer educators </w:t>
      </w:r>
    </w:p>
    <w:p w:rsidR="008049B8" w:rsidRPr="001419DB" w:rsidRDefault="008049B8">
      <w:pPr>
        <w:rPr>
          <w:rFonts w:asciiTheme="majorHAnsi" w:hAnsiTheme="majorHAnsi" w:cs="Times New Roman"/>
          <w:i/>
          <w:color w:val="auto"/>
          <w:sz w:val="28"/>
          <w:szCs w:val="28"/>
        </w:rPr>
      </w:pPr>
      <w:r w:rsidRPr="001419DB">
        <w:rPr>
          <w:rFonts w:asciiTheme="majorHAnsi" w:hAnsiTheme="majorHAnsi" w:cs="Times New Roman"/>
          <w:i/>
          <w:color w:val="auto"/>
          <w:sz w:val="28"/>
          <w:szCs w:val="28"/>
        </w:rPr>
        <w:t xml:space="preserve">Prioritization of hotspots, importance of RMC and ICTC testing, condom demonstration skill, knowledge about condom depot, symptoms of STI, knowledge about service facilities etc. </w:t>
      </w:r>
    </w:p>
    <w:p w:rsidR="008049B8" w:rsidRPr="001419DB" w:rsidRDefault="008049B8">
      <w:pPr>
        <w:rPr>
          <w:rFonts w:asciiTheme="majorHAnsi" w:hAnsiTheme="majorHAnsi" w:cs="Times New Roman"/>
          <w:i/>
          <w:color w:val="auto"/>
          <w:sz w:val="28"/>
          <w:szCs w:val="28"/>
        </w:rPr>
      </w:pPr>
    </w:p>
    <w:p w:rsidR="008049B8" w:rsidRPr="001419DB" w:rsidRDefault="008049B8" w:rsidP="003900A6">
      <w:pPr>
        <w:jc w:val="both"/>
        <w:rPr>
          <w:rFonts w:asciiTheme="majorHAnsi" w:hAnsiTheme="majorHAnsi" w:cs="Times New Roman"/>
          <w:i/>
          <w:color w:val="auto"/>
          <w:sz w:val="28"/>
          <w:szCs w:val="28"/>
        </w:rPr>
      </w:pPr>
      <w:r w:rsidRPr="001419DB">
        <w:rPr>
          <w:rFonts w:asciiTheme="majorHAnsi" w:hAnsiTheme="majorHAnsi" w:cs="Times New Roman"/>
          <w:color w:val="auto"/>
          <w:sz w:val="28"/>
          <w:szCs w:val="28"/>
        </w:rPr>
        <w:t>Peer educators are having good and effective rapport with community members. Th</w:t>
      </w:r>
      <w:r w:rsidR="00EC49FE" w:rsidRPr="001419DB">
        <w:rPr>
          <w:rFonts w:asciiTheme="majorHAnsi" w:hAnsiTheme="majorHAnsi" w:cs="Times New Roman"/>
          <w:color w:val="auto"/>
          <w:sz w:val="28"/>
          <w:szCs w:val="28"/>
        </w:rPr>
        <w:t xml:space="preserve">ey are doing </w:t>
      </w:r>
      <w:r w:rsidR="003900A6" w:rsidRPr="001419DB">
        <w:rPr>
          <w:rFonts w:asciiTheme="majorHAnsi" w:hAnsiTheme="majorHAnsi" w:cs="Times New Roman"/>
          <w:color w:val="auto"/>
          <w:sz w:val="28"/>
          <w:szCs w:val="28"/>
        </w:rPr>
        <w:t xml:space="preserve"> condom demo satisfactorily.</w:t>
      </w:r>
      <w:r w:rsidR="00EC49FE" w:rsidRPr="001419DB">
        <w:rPr>
          <w:rFonts w:asciiTheme="majorHAnsi" w:hAnsiTheme="majorHAnsi" w:cs="Times New Roman"/>
          <w:color w:val="auto"/>
          <w:sz w:val="28"/>
          <w:szCs w:val="28"/>
        </w:rPr>
        <w:t xml:space="preserve"> Peers and active in all sites during field visit most of HRG’s (truckers) said all the PE comes to them and explains about HIV/AIDS and STI and also dose IPC in field. </w:t>
      </w:r>
      <w:r w:rsidR="00374866" w:rsidRPr="001419DB">
        <w:rPr>
          <w:rFonts w:asciiTheme="majorHAnsi" w:hAnsiTheme="majorHAnsi" w:cs="Times New Roman"/>
          <w:color w:val="auto"/>
          <w:sz w:val="28"/>
          <w:szCs w:val="28"/>
        </w:rPr>
        <w:t xml:space="preserve"> Out of 5 PE’s 1 PE was newly appointed 2 months back. He needs to be trained more. And one PE was out of town but all his documents were available in DIC</w:t>
      </w:r>
    </w:p>
    <w:p w:rsidR="008049B8" w:rsidRPr="001419DB" w:rsidRDefault="008049B8">
      <w:pPr>
        <w:rPr>
          <w:rFonts w:asciiTheme="majorHAnsi" w:hAnsiTheme="majorHAnsi" w:cs="Times New Roman"/>
          <w:i/>
          <w:color w:val="auto"/>
          <w:sz w:val="28"/>
          <w:szCs w:val="28"/>
        </w:rPr>
      </w:pPr>
    </w:p>
    <w:p w:rsidR="008049B8" w:rsidRPr="001419DB" w:rsidRDefault="008049B8">
      <w:pPr>
        <w:rPr>
          <w:rFonts w:asciiTheme="majorHAnsi" w:hAnsiTheme="majorHAnsi" w:cs="Times New Roman"/>
          <w:i/>
          <w:color w:val="auto"/>
          <w:sz w:val="28"/>
          <w:szCs w:val="28"/>
        </w:rPr>
      </w:pPr>
      <w:r w:rsidRPr="001419DB">
        <w:rPr>
          <w:rFonts w:asciiTheme="majorHAnsi" w:hAnsiTheme="majorHAnsi" w:cs="Times New Roman"/>
          <w:i/>
          <w:color w:val="auto"/>
          <w:sz w:val="28"/>
          <w:szCs w:val="28"/>
        </w:rPr>
        <w:t xml:space="preserve">VIII f. Peer educators in IDU TI </w:t>
      </w:r>
    </w:p>
    <w:p w:rsidR="008049B8" w:rsidRPr="001419DB" w:rsidRDefault="008049B8">
      <w:pPr>
        <w:rPr>
          <w:rFonts w:asciiTheme="majorHAnsi" w:hAnsiTheme="majorHAnsi" w:cs="Times New Roman"/>
          <w:i/>
          <w:color w:val="auto"/>
          <w:sz w:val="28"/>
          <w:szCs w:val="28"/>
        </w:rPr>
      </w:pPr>
      <w:r w:rsidRPr="001419DB">
        <w:rPr>
          <w:rFonts w:asciiTheme="majorHAnsi" w:hAnsiTheme="majorHAnsi" w:cs="Times New Roman"/>
          <w:i/>
          <w:color w:val="auto"/>
          <w:sz w:val="28"/>
          <w:szCs w:val="28"/>
        </w:rPr>
        <w:t xml:space="preserve">Prioritization of hotspots, condom demonstration, importance of RMC and ICTC testing, knowledge about condom depot, symptoms of STI, working knowledge about abscess management, local drug abuse scenario, de-addiction facilities etc. </w:t>
      </w:r>
    </w:p>
    <w:p w:rsidR="008049B8" w:rsidRPr="001419DB" w:rsidRDefault="008049B8">
      <w:pPr>
        <w:rPr>
          <w:rFonts w:asciiTheme="majorHAnsi" w:hAnsiTheme="majorHAnsi" w:cs="Times New Roman"/>
          <w:i/>
          <w:color w:val="auto"/>
          <w:sz w:val="28"/>
          <w:szCs w:val="28"/>
        </w:rPr>
      </w:pPr>
      <w:r w:rsidRPr="001419DB">
        <w:rPr>
          <w:rFonts w:asciiTheme="majorHAnsi" w:hAnsiTheme="majorHAnsi" w:cs="Times New Roman"/>
          <w:i/>
          <w:color w:val="auto"/>
          <w:sz w:val="28"/>
          <w:szCs w:val="28"/>
        </w:rPr>
        <w:lastRenderedPageBreak/>
        <w:t xml:space="preserve">VIII g. Peer Educators in Migrant Projects </w:t>
      </w:r>
    </w:p>
    <w:p w:rsidR="008049B8" w:rsidRPr="001419DB" w:rsidRDefault="008049B8">
      <w:pPr>
        <w:rPr>
          <w:rFonts w:asciiTheme="majorHAnsi" w:hAnsiTheme="majorHAnsi" w:cs="Times New Roman"/>
          <w:i/>
          <w:color w:val="auto"/>
          <w:sz w:val="28"/>
          <w:szCs w:val="28"/>
        </w:rPr>
      </w:pPr>
      <w:r w:rsidRPr="001419DB">
        <w:rPr>
          <w:rFonts w:asciiTheme="majorHAnsi" w:hAnsiTheme="majorHAnsi" w:cs="Times New Roman"/>
          <w:i/>
          <w:color w:val="auto"/>
          <w:sz w:val="28"/>
          <w:szCs w:val="28"/>
        </w:rPr>
        <w:t xml:space="preserve">Whether the Peers represent the source States from where maximum migrants of the area belong to, whether they are able to prioritise the networks/locations where migrants work/reside/access high risk activities, whether the peers are able demonstrate condoms, able to plan their outreach, able to </w:t>
      </w:r>
    </w:p>
    <w:p w:rsidR="008049B8" w:rsidRPr="001419DB" w:rsidRDefault="008049B8">
      <w:pPr>
        <w:rPr>
          <w:rFonts w:asciiTheme="majorHAnsi" w:hAnsiTheme="majorHAnsi" w:cs="Times New Roman"/>
          <w:i/>
          <w:color w:val="auto"/>
          <w:sz w:val="28"/>
          <w:szCs w:val="28"/>
        </w:rPr>
      </w:pPr>
    </w:p>
    <w:p w:rsidR="008049B8" w:rsidRPr="001419DB" w:rsidRDefault="008049B8">
      <w:pPr>
        <w:rPr>
          <w:rFonts w:asciiTheme="majorHAnsi" w:hAnsiTheme="majorHAnsi" w:cs="Times New Roman"/>
          <w:i/>
          <w:color w:val="auto"/>
          <w:sz w:val="28"/>
          <w:szCs w:val="28"/>
        </w:rPr>
      </w:pPr>
      <w:r w:rsidRPr="001419DB">
        <w:rPr>
          <w:rFonts w:asciiTheme="majorHAnsi" w:hAnsiTheme="majorHAnsi" w:cs="Times New Roman"/>
          <w:i/>
          <w:color w:val="auto"/>
          <w:sz w:val="28"/>
          <w:szCs w:val="28"/>
        </w:rPr>
        <w:t>NA</w:t>
      </w:r>
    </w:p>
    <w:p w:rsidR="008049B8" w:rsidRPr="001419DB" w:rsidRDefault="008049B8">
      <w:pPr>
        <w:rPr>
          <w:rFonts w:asciiTheme="majorHAnsi" w:hAnsiTheme="majorHAnsi" w:cs="Times New Roman"/>
          <w:i/>
          <w:color w:val="auto"/>
          <w:sz w:val="28"/>
          <w:szCs w:val="28"/>
        </w:rPr>
      </w:pPr>
      <w:r w:rsidRPr="001419DB">
        <w:rPr>
          <w:rFonts w:asciiTheme="majorHAnsi" w:hAnsiTheme="majorHAnsi" w:cs="Times New Roman"/>
          <w:i/>
          <w:color w:val="auto"/>
          <w:sz w:val="28"/>
          <w:szCs w:val="28"/>
        </w:rPr>
        <w:t xml:space="preserve">manage the DICs/ health camps, working knowledge about symptoms of STI, issues related to treatment of TB, services in ICTC &amp; ART. </w:t>
      </w:r>
    </w:p>
    <w:p w:rsidR="008049B8" w:rsidRPr="001419DB" w:rsidRDefault="008049B8">
      <w:pPr>
        <w:rPr>
          <w:rFonts w:asciiTheme="majorHAnsi" w:hAnsiTheme="majorHAnsi" w:cs="Times New Roman"/>
          <w:i/>
          <w:color w:val="auto"/>
          <w:sz w:val="28"/>
          <w:szCs w:val="28"/>
        </w:rPr>
      </w:pPr>
      <w:r w:rsidRPr="001419DB">
        <w:rPr>
          <w:rFonts w:asciiTheme="majorHAnsi" w:hAnsiTheme="majorHAnsi" w:cs="Times New Roman"/>
          <w:i/>
          <w:color w:val="auto"/>
          <w:sz w:val="28"/>
          <w:szCs w:val="28"/>
        </w:rPr>
        <w:t xml:space="preserve">VIII h. Peer Educators in Truckers Project </w:t>
      </w:r>
    </w:p>
    <w:p w:rsidR="008049B8" w:rsidRPr="001419DB" w:rsidRDefault="008049B8">
      <w:pPr>
        <w:rPr>
          <w:rFonts w:asciiTheme="majorHAnsi" w:hAnsiTheme="majorHAnsi" w:cs="Times New Roman"/>
          <w:i/>
          <w:color w:val="auto"/>
          <w:sz w:val="28"/>
          <w:szCs w:val="28"/>
        </w:rPr>
      </w:pPr>
      <w:r w:rsidRPr="001419DB">
        <w:rPr>
          <w:rFonts w:asciiTheme="majorHAnsi" w:hAnsiTheme="majorHAnsi" w:cs="Times New Roman"/>
          <w:i/>
          <w:color w:val="auto"/>
          <w:sz w:val="28"/>
          <w:szCs w:val="28"/>
        </w:rPr>
        <w:t xml:space="preserve">Whether the peers represent ex-truckers, active truckers, representing other important stake holders, the knowledge about STI, HIV, and ART. Condom demonstration skills, able to plan their outreach along with mid-media activity, STI clinics. </w:t>
      </w:r>
    </w:p>
    <w:p w:rsidR="008049B8" w:rsidRPr="001419DB" w:rsidRDefault="008049B8">
      <w:pPr>
        <w:rPr>
          <w:rFonts w:asciiTheme="majorHAnsi" w:hAnsiTheme="majorHAnsi" w:cs="Times New Roman"/>
          <w:i/>
          <w:color w:val="auto"/>
          <w:sz w:val="28"/>
          <w:szCs w:val="28"/>
        </w:rPr>
      </w:pPr>
      <w:r w:rsidRPr="001419DB">
        <w:rPr>
          <w:rFonts w:asciiTheme="majorHAnsi" w:hAnsiTheme="majorHAnsi" w:cs="Times New Roman"/>
          <w:i/>
          <w:color w:val="auto"/>
          <w:sz w:val="28"/>
          <w:szCs w:val="28"/>
        </w:rPr>
        <w:t>NA</w:t>
      </w:r>
    </w:p>
    <w:p w:rsidR="008049B8" w:rsidRPr="001419DB" w:rsidRDefault="008049B8">
      <w:pPr>
        <w:rPr>
          <w:rFonts w:asciiTheme="majorHAnsi" w:hAnsiTheme="majorHAnsi" w:cs="Times New Roman"/>
          <w:i/>
          <w:color w:val="auto"/>
          <w:sz w:val="28"/>
          <w:szCs w:val="28"/>
        </w:rPr>
      </w:pPr>
      <w:r w:rsidRPr="001419DB">
        <w:rPr>
          <w:rFonts w:asciiTheme="majorHAnsi" w:hAnsiTheme="majorHAnsi" w:cs="Times New Roman"/>
          <w:i/>
          <w:color w:val="auto"/>
          <w:sz w:val="28"/>
          <w:szCs w:val="28"/>
        </w:rPr>
        <w:t xml:space="preserve">VIII i. M&amp;E officer </w:t>
      </w:r>
    </w:p>
    <w:p w:rsidR="008049B8" w:rsidRPr="001419DB" w:rsidRDefault="008049B8">
      <w:pPr>
        <w:rPr>
          <w:rFonts w:asciiTheme="majorHAnsi" w:hAnsiTheme="majorHAnsi" w:cs="Times New Roman"/>
          <w:i/>
          <w:color w:val="auto"/>
          <w:sz w:val="28"/>
          <w:szCs w:val="28"/>
        </w:rPr>
      </w:pPr>
      <w:r w:rsidRPr="001419DB">
        <w:rPr>
          <w:rFonts w:asciiTheme="majorHAnsi" w:hAnsiTheme="majorHAnsi" w:cs="Times New Roman"/>
          <w:i/>
          <w:color w:val="auto"/>
          <w:sz w:val="28"/>
          <w:szCs w:val="28"/>
        </w:rPr>
        <w:t xml:space="preserve">Whether the M&amp;E officer ( FSW and MSM/TG TIs with more than 800 population and all migrant Tis are eligible for separate M&amp;E officer) is able to provide analytical information about the gaps in outreach, service uptake to the project staff. Whether able to provide key information about various indicators reported in TI and STI CMIS reports. </w:t>
      </w:r>
    </w:p>
    <w:p w:rsidR="008049B8" w:rsidRPr="001419DB" w:rsidRDefault="008049B8">
      <w:pPr>
        <w:rPr>
          <w:rFonts w:asciiTheme="majorHAnsi" w:hAnsiTheme="majorHAnsi" w:cs="Times New Roman"/>
          <w:i/>
          <w:color w:val="auto"/>
          <w:sz w:val="28"/>
          <w:szCs w:val="28"/>
        </w:rPr>
      </w:pPr>
    </w:p>
    <w:p w:rsidR="008049B8" w:rsidRPr="001419DB" w:rsidRDefault="00DA69D2">
      <w:pPr>
        <w:rPr>
          <w:rFonts w:asciiTheme="majorHAnsi" w:hAnsiTheme="majorHAnsi" w:cs="Times New Roman"/>
          <w:i/>
          <w:color w:val="auto"/>
          <w:sz w:val="28"/>
          <w:szCs w:val="28"/>
        </w:rPr>
      </w:pPr>
      <w:r w:rsidRPr="001419DB">
        <w:rPr>
          <w:rFonts w:asciiTheme="majorHAnsi" w:hAnsiTheme="majorHAnsi" w:cs="Times New Roman"/>
          <w:i/>
          <w:color w:val="auto"/>
          <w:sz w:val="28"/>
          <w:szCs w:val="28"/>
        </w:rPr>
        <w:t>NA</w:t>
      </w:r>
    </w:p>
    <w:p w:rsidR="00DA69D2" w:rsidRPr="001419DB" w:rsidRDefault="00DA69D2">
      <w:pPr>
        <w:rPr>
          <w:rFonts w:asciiTheme="majorHAnsi" w:hAnsiTheme="majorHAnsi" w:cs="Times New Roman"/>
          <w:i/>
          <w:color w:val="00000A"/>
          <w:sz w:val="28"/>
          <w:szCs w:val="28"/>
        </w:rPr>
      </w:pPr>
    </w:p>
    <w:p w:rsidR="008049B8" w:rsidRPr="001419DB" w:rsidRDefault="008049B8">
      <w:pPr>
        <w:rPr>
          <w:rFonts w:asciiTheme="majorHAnsi" w:hAnsiTheme="majorHAnsi" w:cs="Times New Roman"/>
          <w:b/>
          <w:bCs/>
          <w:i/>
          <w:color w:val="00000A"/>
          <w:sz w:val="28"/>
          <w:szCs w:val="28"/>
        </w:rPr>
      </w:pPr>
      <w:r w:rsidRPr="001419DB">
        <w:rPr>
          <w:rFonts w:asciiTheme="majorHAnsi" w:hAnsiTheme="majorHAnsi" w:cs="Times New Roman"/>
          <w:b/>
          <w:bCs/>
          <w:i/>
          <w:color w:val="00000A"/>
          <w:sz w:val="28"/>
          <w:szCs w:val="28"/>
        </w:rPr>
        <w:t xml:space="preserve">IX. a. Outreach activity in Core TI project </w:t>
      </w:r>
    </w:p>
    <w:p w:rsidR="008049B8" w:rsidRPr="001419DB" w:rsidRDefault="008049B8">
      <w:pPr>
        <w:rPr>
          <w:rFonts w:asciiTheme="majorHAnsi" w:hAnsiTheme="majorHAnsi" w:cs="Times New Roman"/>
          <w:i/>
          <w:color w:val="00000A"/>
          <w:sz w:val="28"/>
          <w:szCs w:val="28"/>
        </w:rPr>
      </w:pPr>
      <w:r w:rsidRPr="001419DB">
        <w:rPr>
          <w:rFonts w:asciiTheme="majorHAnsi" w:hAnsiTheme="majorHAnsi" w:cs="Times New Roman"/>
          <w:i/>
          <w:color w:val="00000A"/>
          <w:sz w:val="28"/>
          <w:szCs w:val="28"/>
        </w:rPr>
        <w:t xml:space="preserve">Interact with all PEs (FSW, MSM and IDU), interact with all ORWs. Outreach activities should reflect in the service uptake. Evidence based outreach plan, outreach monitoring, hotspot wise micro plan and its clarity to staff and PEs etc. </w:t>
      </w:r>
    </w:p>
    <w:p w:rsidR="008049B8" w:rsidRPr="001419DB" w:rsidRDefault="008049B8">
      <w:pPr>
        <w:rPr>
          <w:rFonts w:asciiTheme="majorHAnsi" w:hAnsiTheme="majorHAnsi" w:cs="Times New Roman"/>
          <w:i/>
          <w:color w:val="00000A"/>
          <w:sz w:val="28"/>
          <w:szCs w:val="28"/>
        </w:rPr>
      </w:pPr>
    </w:p>
    <w:p w:rsidR="008049B8" w:rsidRPr="001419DB" w:rsidRDefault="003D5C26" w:rsidP="00487CC1">
      <w:pPr>
        <w:jc w:val="both"/>
        <w:rPr>
          <w:rFonts w:asciiTheme="majorHAnsi" w:hAnsiTheme="majorHAnsi" w:cs="Times New Roman"/>
          <w:color w:val="00000A"/>
          <w:sz w:val="28"/>
          <w:szCs w:val="28"/>
        </w:rPr>
      </w:pPr>
      <w:r w:rsidRPr="001419DB">
        <w:rPr>
          <w:rFonts w:asciiTheme="majorHAnsi" w:hAnsiTheme="majorHAnsi" w:cs="Times New Roman"/>
          <w:color w:val="00000A"/>
          <w:sz w:val="28"/>
          <w:szCs w:val="28"/>
        </w:rPr>
        <w:t>NA</w:t>
      </w:r>
    </w:p>
    <w:p w:rsidR="008049B8" w:rsidRPr="001419DB" w:rsidRDefault="008049B8" w:rsidP="00487CC1">
      <w:pPr>
        <w:jc w:val="both"/>
        <w:rPr>
          <w:rFonts w:asciiTheme="majorHAnsi" w:hAnsiTheme="majorHAnsi" w:cs="Times New Roman"/>
          <w:b/>
          <w:bCs/>
          <w:color w:val="00000A"/>
          <w:sz w:val="28"/>
          <w:szCs w:val="28"/>
        </w:rPr>
      </w:pPr>
    </w:p>
    <w:p w:rsidR="008049B8" w:rsidRPr="001419DB" w:rsidRDefault="008049B8">
      <w:pPr>
        <w:rPr>
          <w:rFonts w:asciiTheme="majorHAnsi" w:hAnsiTheme="majorHAnsi" w:cs="Times New Roman"/>
          <w:b/>
          <w:bCs/>
          <w:i/>
          <w:color w:val="00000A"/>
          <w:sz w:val="28"/>
          <w:szCs w:val="28"/>
        </w:rPr>
      </w:pPr>
      <w:r w:rsidRPr="001419DB">
        <w:rPr>
          <w:rFonts w:asciiTheme="majorHAnsi" w:hAnsiTheme="majorHAnsi" w:cs="Times New Roman"/>
          <w:b/>
          <w:bCs/>
          <w:i/>
          <w:color w:val="00000A"/>
          <w:sz w:val="28"/>
          <w:szCs w:val="28"/>
        </w:rPr>
        <w:t xml:space="preserve">IX. b. Outreach activity in Truckers and Migrant Project </w:t>
      </w:r>
    </w:p>
    <w:p w:rsidR="008049B8" w:rsidRPr="001419DB" w:rsidRDefault="008049B8">
      <w:pPr>
        <w:rPr>
          <w:rFonts w:asciiTheme="majorHAnsi" w:hAnsiTheme="majorHAnsi" w:cs="Times New Roman"/>
          <w:i/>
          <w:color w:val="00000A"/>
          <w:sz w:val="28"/>
          <w:szCs w:val="28"/>
        </w:rPr>
      </w:pPr>
      <w:r w:rsidRPr="001419DB">
        <w:rPr>
          <w:rFonts w:asciiTheme="majorHAnsi" w:hAnsiTheme="majorHAnsi" w:cs="Times New Roman"/>
          <w:i/>
          <w:color w:val="00000A"/>
          <w:sz w:val="28"/>
          <w:szCs w:val="28"/>
        </w:rPr>
        <w:t xml:space="preserve">Interact with all PEs and ORWs to understand whether the number of outreach sessions conducted by the team is reflecting in service uptake that is whether enough clinic footfalls, Counseling is happening. Whether the stake holders are aware of the outreach sessions. Whether the timings of the outreach sessions are convenient / appropriate for the truckers/migrants when they can be approached etc. </w:t>
      </w:r>
    </w:p>
    <w:p w:rsidR="008049B8" w:rsidRPr="001419DB" w:rsidRDefault="008049B8">
      <w:pPr>
        <w:rPr>
          <w:rFonts w:asciiTheme="majorHAnsi" w:hAnsiTheme="majorHAnsi" w:cs="Times New Roman"/>
          <w:i/>
          <w:color w:val="00000A"/>
          <w:sz w:val="28"/>
          <w:szCs w:val="28"/>
        </w:rPr>
      </w:pPr>
    </w:p>
    <w:p w:rsidR="008049B8" w:rsidRPr="001419DB" w:rsidRDefault="008049B8">
      <w:pPr>
        <w:rPr>
          <w:rFonts w:asciiTheme="majorHAnsi" w:hAnsiTheme="majorHAnsi" w:cs="Times New Roman"/>
          <w:i/>
          <w:color w:val="00000A"/>
          <w:sz w:val="28"/>
          <w:szCs w:val="28"/>
        </w:rPr>
      </w:pPr>
      <w:r w:rsidRPr="001419DB">
        <w:rPr>
          <w:rFonts w:asciiTheme="majorHAnsi" w:hAnsiTheme="majorHAnsi" w:cs="Times New Roman"/>
          <w:i/>
          <w:color w:val="00000A"/>
          <w:sz w:val="28"/>
          <w:szCs w:val="28"/>
        </w:rPr>
        <w:lastRenderedPageBreak/>
        <w:t>NA</w:t>
      </w:r>
    </w:p>
    <w:p w:rsidR="008049B8" w:rsidRPr="001419DB" w:rsidRDefault="008049B8">
      <w:pPr>
        <w:rPr>
          <w:rFonts w:asciiTheme="majorHAnsi" w:hAnsiTheme="majorHAnsi" w:cs="Times New Roman"/>
          <w:i/>
          <w:color w:val="00000A"/>
          <w:sz w:val="28"/>
          <w:szCs w:val="28"/>
        </w:rPr>
      </w:pPr>
    </w:p>
    <w:p w:rsidR="008049B8" w:rsidRPr="001419DB" w:rsidRDefault="008049B8">
      <w:pPr>
        <w:rPr>
          <w:rFonts w:asciiTheme="majorHAnsi" w:hAnsiTheme="majorHAnsi" w:cs="Times New Roman"/>
          <w:i/>
          <w:color w:val="00000A"/>
          <w:sz w:val="28"/>
          <w:szCs w:val="28"/>
        </w:rPr>
      </w:pPr>
    </w:p>
    <w:p w:rsidR="008049B8" w:rsidRPr="001419DB" w:rsidRDefault="008049B8">
      <w:pPr>
        <w:rPr>
          <w:rFonts w:asciiTheme="majorHAnsi" w:hAnsiTheme="majorHAnsi" w:cs="Times New Roman"/>
          <w:i/>
          <w:color w:val="00000A"/>
          <w:sz w:val="28"/>
          <w:szCs w:val="28"/>
        </w:rPr>
      </w:pPr>
    </w:p>
    <w:p w:rsidR="008049B8" w:rsidRPr="001419DB" w:rsidRDefault="008049B8">
      <w:pPr>
        <w:rPr>
          <w:rFonts w:asciiTheme="majorHAnsi" w:hAnsiTheme="majorHAnsi" w:cs="Times New Roman"/>
          <w:b/>
          <w:bCs/>
          <w:i/>
          <w:color w:val="auto"/>
          <w:sz w:val="28"/>
          <w:szCs w:val="28"/>
        </w:rPr>
      </w:pPr>
      <w:r w:rsidRPr="001419DB">
        <w:rPr>
          <w:rFonts w:asciiTheme="majorHAnsi" w:hAnsiTheme="majorHAnsi" w:cs="Times New Roman"/>
          <w:b/>
          <w:bCs/>
          <w:i/>
          <w:color w:val="00000A"/>
          <w:sz w:val="28"/>
          <w:szCs w:val="28"/>
        </w:rPr>
        <w:t xml:space="preserve">X. Services </w:t>
      </w:r>
    </w:p>
    <w:p w:rsidR="008049B8" w:rsidRPr="001419DB" w:rsidRDefault="008049B8">
      <w:pPr>
        <w:rPr>
          <w:rFonts w:asciiTheme="majorHAnsi" w:hAnsiTheme="majorHAnsi" w:cs="Times New Roman"/>
          <w:i/>
          <w:color w:val="auto"/>
          <w:sz w:val="28"/>
          <w:szCs w:val="28"/>
        </w:rPr>
      </w:pPr>
      <w:r w:rsidRPr="001419DB">
        <w:rPr>
          <w:rFonts w:asciiTheme="majorHAnsi" w:hAnsiTheme="majorHAnsi" w:cs="Times New Roman"/>
          <w:i/>
          <w:color w:val="auto"/>
          <w:sz w:val="28"/>
          <w:szCs w:val="28"/>
        </w:rPr>
        <w:t xml:space="preserve">Overall service uptake in the project, quality of services and service delivery, satisfactory level of HRGs, </w:t>
      </w:r>
    </w:p>
    <w:p w:rsidR="00487CC1" w:rsidRPr="001419DB" w:rsidRDefault="00487CC1" w:rsidP="00487CC1">
      <w:pPr>
        <w:jc w:val="both"/>
        <w:rPr>
          <w:rFonts w:asciiTheme="majorHAnsi" w:hAnsiTheme="majorHAnsi" w:cs="Times New Roman"/>
          <w:i/>
          <w:color w:val="auto"/>
          <w:sz w:val="28"/>
          <w:szCs w:val="28"/>
        </w:rPr>
      </w:pPr>
    </w:p>
    <w:p w:rsidR="008049B8" w:rsidRPr="001419DB" w:rsidRDefault="008049B8" w:rsidP="00487CC1">
      <w:pPr>
        <w:jc w:val="both"/>
        <w:rPr>
          <w:rFonts w:asciiTheme="majorHAnsi" w:hAnsiTheme="majorHAnsi" w:cs="Times New Roman"/>
          <w:color w:val="auto"/>
          <w:sz w:val="28"/>
          <w:szCs w:val="28"/>
        </w:rPr>
      </w:pPr>
      <w:r w:rsidRPr="001419DB">
        <w:rPr>
          <w:rFonts w:asciiTheme="majorHAnsi" w:hAnsiTheme="majorHAnsi" w:cs="Times New Roman"/>
          <w:color w:val="auto"/>
          <w:sz w:val="28"/>
          <w:szCs w:val="28"/>
        </w:rPr>
        <w:t>Commu</w:t>
      </w:r>
      <w:r w:rsidR="00DA69D2" w:rsidRPr="001419DB">
        <w:rPr>
          <w:rFonts w:asciiTheme="majorHAnsi" w:hAnsiTheme="majorHAnsi" w:cs="Times New Roman"/>
          <w:color w:val="auto"/>
          <w:sz w:val="28"/>
          <w:szCs w:val="28"/>
        </w:rPr>
        <w:t>nity's service uptake is good. C</w:t>
      </w:r>
      <w:r w:rsidRPr="001419DB">
        <w:rPr>
          <w:rFonts w:asciiTheme="majorHAnsi" w:hAnsiTheme="majorHAnsi" w:cs="Times New Roman"/>
          <w:color w:val="auto"/>
          <w:sz w:val="28"/>
          <w:szCs w:val="28"/>
        </w:rPr>
        <w:t xml:space="preserve">ommunity members are availing </w:t>
      </w:r>
      <w:r w:rsidR="003D5C26" w:rsidRPr="001419DB">
        <w:rPr>
          <w:rFonts w:asciiTheme="majorHAnsi" w:hAnsiTheme="majorHAnsi" w:cs="Times New Roman"/>
          <w:color w:val="auto"/>
          <w:sz w:val="28"/>
          <w:szCs w:val="28"/>
        </w:rPr>
        <w:t>static clinic</w:t>
      </w:r>
      <w:r w:rsidR="00DA69D2" w:rsidRPr="001419DB">
        <w:rPr>
          <w:rFonts w:asciiTheme="majorHAnsi" w:hAnsiTheme="majorHAnsi" w:cs="Times New Roman"/>
          <w:color w:val="auto"/>
          <w:sz w:val="28"/>
          <w:szCs w:val="28"/>
        </w:rPr>
        <w:t xml:space="preserve"> services and ICTC services. Staff is maintaining the confidentiality. DIC events need to be organized on regular basis.</w:t>
      </w:r>
      <w:r w:rsidR="003D5C26" w:rsidRPr="001419DB">
        <w:rPr>
          <w:rFonts w:asciiTheme="majorHAnsi" w:hAnsiTheme="majorHAnsi" w:cs="Times New Roman"/>
          <w:color w:val="auto"/>
          <w:sz w:val="28"/>
          <w:szCs w:val="28"/>
        </w:rPr>
        <w:t xml:space="preserve"> DIC event was not done due to lack of budget. </w:t>
      </w:r>
    </w:p>
    <w:p w:rsidR="008049B8" w:rsidRPr="001419DB" w:rsidRDefault="008049B8">
      <w:pPr>
        <w:rPr>
          <w:rFonts w:asciiTheme="majorHAnsi" w:hAnsiTheme="majorHAnsi" w:cs="Times New Roman"/>
          <w:i/>
          <w:color w:val="00000A"/>
          <w:sz w:val="28"/>
          <w:szCs w:val="28"/>
        </w:rPr>
      </w:pPr>
    </w:p>
    <w:p w:rsidR="008049B8" w:rsidRPr="001419DB" w:rsidRDefault="008049B8">
      <w:pPr>
        <w:rPr>
          <w:rFonts w:asciiTheme="majorHAnsi" w:hAnsiTheme="majorHAnsi" w:cs="Times New Roman"/>
          <w:b/>
          <w:bCs/>
          <w:i/>
          <w:color w:val="00000A"/>
          <w:sz w:val="28"/>
          <w:szCs w:val="28"/>
        </w:rPr>
      </w:pPr>
      <w:r w:rsidRPr="001419DB">
        <w:rPr>
          <w:rFonts w:asciiTheme="majorHAnsi" w:hAnsiTheme="majorHAnsi" w:cs="Times New Roman"/>
          <w:b/>
          <w:bCs/>
          <w:i/>
          <w:color w:val="00000A"/>
          <w:sz w:val="28"/>
          <w:szCs w:val="28"/>
        </w:rPr>
        <w:t xml:space="preserve">XI. Community involvement </w:t>
      </w:r>
    </w:p>
    <w:p w:rsidR="008049B8" w:rsidRPr="001419DB" w:rsidRDefault="008049B8">
      <w:pPr>
        <w:rPr>
          <w:rFonts w:asciiTheme="majorHAnsi" w:hAnsiTheme="majorHAnsi" w:cs="Times New Roman"/>
          <w:i/>
          <w:color w:val="00000A"/>
          <w:sz w:val="28"/>
          <w:szCs w:val="28"/>
        </w:rPr>
      </w:pPr>
      <w:r w:rsidRPr="001419DB">
        <w:rPr>
          <w:rFonts w:asciiTheme="majorHAnsi" w:hAnsiTheme="majorHAnsi" w:cs="Times New Roman"/>
          <w:i/>
          <w:color w:val="00000A"/>
          <w:sz w:val="28"/>
          <w:szCs w:val="28"/>
        </w:rPr>
        <w:t xml:space="preserve">How the TI has positioned the community participation in the TI, role of community in planning, implementation, Advocacy, monitoring etc </w:t>
      </w:r>
    </w:p>
    <w:p w:rsidR="008049B8" w:rsidRPr="001419DB" w:rsidRDefault="008049B8">
      <w:pPr>
        <w:rPr>
          <w:rFonts w:asciiTheme="majorHAnsi" w:hAnsiTheme="majorHAnsi" w:cs="Times New Roman"/>
          <w:i/>
          <w:color w:val="00000A"/>
          <w:sz w:val="28"/>
          <w:szCs w:val="28"/>
        </w:rPr>
      </w:pPr>
    </w:p>
    <w:p w:rsidR="008049B8" w:rsidRPr="001419DB" w:rsidRDefault="00E66F89" w:rsidP="00877C79">
      <w:pPr>
        <w:jc w:val="both"/>
        <w:rPr>
          <w:rFonts w:asciiTheme="majorHAnsi" w:eastAsia="Times New Roman" w:hAnsiTheme="majorHAnsi" w:cs="Times New Roman"/>
          <w:sz w:val="28"/>
          <w:szCs w:val="28"/>
        </w:rPr>
      </w:pPr>
      <w:r w:rsidRPr="001419DB">
        <w:rPr>
          <w:rFonts w:asciiTheme="majorHAnsi" w:eastAsia="Times New Roman" w:hAnsiTheme="majorHAnsi" w:cs="Times New Roman"/>
          <w:sz w:val="28"/>
          <w:szCs w:val="28"/>
        </w:rPr>
        <w:t>NA</w:t>
      </w:r>
    </w:p>
    <w:p w:rsidR="008049B8" w:rsidRPr="001419DB" w:rsidRDefault="008049B8">
      <w:pPr>
        <w:rPr>
          <w:rFonts w:asciiTheme="majorHAnsi" w:hAnsiTheme="majorHAnsi" w:cs="Times New Roman"/>
          <w:i/>
          <w:color w:val="00000A"/>
          <w:sz w:val="28"/>
          <w:szCs w:val="28"/>
        </w:rPr>
      </w:pPr>
    </w:p>
    <w:p w:rsidR="008049B8" w:rsidRPr="001419DB" w:rsidRDefault="008049B8">
      <w:pPr>
        <w:rPr>
          <w:rFonts w:asciiTheme="majorHAnsi" w:hAnsiTheme="majorHAnsi" w:cs="Times New Roman"/>
          <w:b/>
          <w:bCs/>
          <w:i/>
          <w:color w:val="00000A"/>
          <w:sz w:val="28"/>
          <w:szCs w:val="28"/>
        </w:rPr>
      </w:pPr>
      <w:r w:rsidRPr="001419DB">
        <w:rPr>
          <w:rFonts w:asciiTheme="majorHAnsi" w:hAnsiTheme="majorHAnsi" w:cs="Times New Roman"/>
          <w:b/>
          <w:bCs/>
          <w:i/>
          <w:color w:val="00000A"/>
          <w:sz w:val="28"/>
          <w:szCs w:val="28"/>
        </w:rPr>
        <w:t xml:space="preserve">XII. Commodities </w:t>
      </w:r>
    </w:p>
    <w:p w:rsidR="008049B8" w:rsidRPr="001419DB" w:rsidRDefault="008049B8">
      <w:pPr>
        <w:rPr>
          <w:rFonts w:asciiTheme="majorHAnsi" w:hAnsiTheme="majorHAnsi" w:cs="Times New Roman"/>
          <w:i/>
          <w:color w:val="00000A"/>
          <w:sz w:val="28"/>
          <w:szCs w:val="28"/>
        </w:rPr>
      </w:pPr>
      <w:r w:rsidRPr="001419DB">
        <w:rPr>
          <w:rFonts w:asciiTheme="majorHAnsi" w:hAnsiTheme="majorHAnsi" w:cs="Times New Roman"/>
          <w:i/>
          <w:color w:val="00000A"/>
          <w:sz w:val="28"/>
          <w:szCs w:val="28"/>
        </w:rPr>
        <w:t xml:space="preserve">Hotspot / project level planning for condoms, needles and syringes. Method of demand calculation, Female condom programme if any, </w:t>
      </w:r>
    </w:p>
    <w:p w:rsidR="0040492A" w:rsidRPr="001419DB" w:rsidRDefault="0040492A">
      <w:pPr>
        <w:rPr>
          <w:rFonts w:asciiTheme="majorHAnsi" w:hAnsiTheme="majorHAnsi" w:cs="Times New Roman"/>
          <w:i/>
          <w:color w:val="00000A"/>
          <w:sz w:val="28"/>
          <w:szCs w:val="28"/>
        </w:rPr>
      </w:pPr>
    </w:p>
    <w:p w:rsidR="008049B8" w:rsidRPr="001419DB" w:rsidRDefault="008049B8" w:rsidP="00E66F89">
      <w:pPr>
        <w:jc w:val="both"/>
        <w:rPr>
          <w:rFonts w:asciiTheme="majorHAnsi" w:hAnsiTheme="majorHAnsi" w:cs="Times New Roman"/>
          <w:i/>
          <w:color w:val="00000A"/>
          <w:sz w:val="28"/>
          <w:szCs w:val="28"/>
        </w:rPr>
      </w:pPr>
      <w:r w:rsidRPr="001419DB">
        <w:rPr>
          <w:rFonts w:asciiTheme="majorHAnsi" w:hAnsiTheme="majorHAnsi" w:cs="Times New Roman"/>
          <w:color w:val="00000A"/>
          <w:sz w:val="28"/>
          <w:szCs w:val="28"/>
        </w:rPr>
        <w:t>Project is effectively doing</w:t>
      </w:r>
      <w:r w:rsidR="00E66F89" w:rsidRPr="001419DB">
        <w:rPr>
          <w:rFonts w:asciiTheme="majorHAnsi" w:hAnsiTheme="majorHAnsi" w:cs="Times New Roman"/>
          <w:color w:val="00000A"/>
          <w:sz w:val="28"/>
          <w:szCs w:val="28"/>
        </w:rPr>
        <w:t xml:space="preserve"> IPC, Street play, Street plays are not done past few months as lack of budget, Films on HIV/ADIS, STI and other related truckers issue are shown in field.</w:t>
      </w:r>
      <w:r w:rsidRPr="001419DB">
        <w:rPr>
          <w:rFonts w:asciiTheme="majorHAnsi" w:hAnsiTheme="majorHAnsi" w:cs="Times New Roman"/>
          <w:color w:val="00000A"/>
          <w:sz w:val="28"/>
          <w:szCs w:val="28"/>
        </w:rPr>
        <w:t xml:space="preserve"> </w:t>
      </w:r>
    </w:p>
    <w:p w:rsidR="008049B8" w:rsidRPr="001419DB" w:rsidRDefault="008049B8">
      <w:pPr>
        <w:rPr>
          <w:rFonts w:asciiTheme="majorHAnsi" w:hAnsiTheme="majorHAnsi" w:cs="Times New Roman"/>
          <w:i/>
          <w:color w:val="00000A"/>
          <w:sz w:val="28"/>
          <w:szCs w:val="28"/>
        </w:rPr>
      </w:pPr>
    </w:p>
    <w:p w:rsidR="008049B8" w:rsidRPr="001419DB" w:rsidRDefault="008049B8">
      <w:pPr>
        <w:rPr>
          <w:rFonts w:asciiTheme="majorHAnsi" w:hAnsiTheme="majorHAnsi" w:cs="Times New Roman"/>
          <w:b/>
          <w:bCs/>
          <w:i/>
          <w:color w:val="00000A"/>
          <w:sz w:val="28"/>
          <w:szCs w:val="28"/>
        </w:rPr>
      </w:pPr>
      <w:r w:rsidRPr="001419DB">
        <w:rPr>
          <w:rFonts w:asciiTheme="majorHAnsi" w:hAnsiTheme="majorHAnsi" w:cs="Times New Roman"/>
          <w:b/>
          <w:bCs/>
          <w:i/>
          <w:color w:val="00000A"/>
          <w:sz w:val="28"/>
          <w:szCs w:val="28"/>
        </w:rPr>
        <w:t xml:space="preserve">XIII. Enabling environment </w:t>
      </w:r>
    </w:p>
    <w:p w:rsidR="008049B8" w:rsidRPr="001419DB" w:rsidRDefault="008049B8">
      <w:pPr>
        <w:rPr>
          <w:rFonts w:asciiTheme="majorHAnsi" w:hAnsiTheme="majorHAnsi" w:cs="Times New Roman"/>
          <w:b/>
          <w:bCs/>
          <w:i/>
          <w:color w:val="00000A"/>
          <w:sz w:val="28"/>
          <w:szCs w:val="28"/>
        </w:rPr>
      </w:pPr>
      <w:r w:rsidRPr="001419DB">
        <w:rPr>
          <w:rFonts w:asciiTheme="majorHAnsi" w:hAnsiTheme="majorHAnsi" w:cs="Times New Roman"/>
          <w:i/>
          <w:color w:val="00000A"/>
          <w:sz w:val="28"/>
          <w:szCs w:val="28"/>
        </w:rPr>
        <w:t xml:space="preserve">Systematic plan for advocacy, involvement of community in the advocacy, clarity on advocacy , networks and linkages, community response of project level advocacy and linkages with other services etc. </w:t>
      </w:r>
      <w:r w:rsidRPr="001419DB">
        <w:rPr>
          <w:rFonts w:asciiTheme="majorHAnsi" w:hAnsiTheme="majorHAnsi" w:cs="Times New Roman"/>
          <w:b/>
          <w:bCs/>
          <w:i/>
          <w:color w:val="00000A"/>
          <w:sz w:val="28"/>
          <w:szCs w:val="28"/>
        </w:rPr>
        <w:t xml:space="preserve">In case of migrants (project management committee) and truckers (local advisory committee) are formed and they are aware of their role, whether they are engaging in the programme. </w:t>
      </w:r>
    </w:p>
    <w:p w:rsidR="008049B8" w:rsidRPr="001419DB" w:rsidRDefault="008049B8">
      <w:pPr>
        <w:rPr>
          <w:rFonts w:asciiTheme="majorHAnsi" w:hAnsiTheme="majorHAnsi"/>
          <w:sz w:val="28"/>
          <w:szCs w:val="28"/>
        </w:rPr>
      </w:pPr>
    </w:p>
    <w:p w:rsidR="008A565A" w:rsidRPr="001419DB" w:rsidRDefault="00E66F89" w:rsidP="0040492A">
      <w:pPr>
        <w:jc w:val="both"/>
        <w:rPr>
          <w:rFonts w:asciiTheme="majorHAnsi" w:hAnsiTheme="majorHAnsi"/>
          <w:color w:val="auto"/>
          <w:sz w:val="28"/>
          <w:szCs w:val="28"/>
        </w:rPr>
      </w:pPr>
      <w:r w:rsidRPr="001419DB">
        <w:rPr>
          <w:rFonts w:asciiTheme="majorHAnsi" w:hAnsiTheme="majorHAnsi"/>
          <w:color w:val="auto"/>
          <w:sz w:val="28"/>
          <w:szCs w:val="28"/>
        </w:rPr>
        <w:t>Local advisory committee is formed by stake holders and all are aware of their roles</w:t>
      </w:r>
      <w:r w:rsidR="00FF4640" w:rsidRPr="001419DB">
        <w:rPr>
          <w:rFonts w:asciiTheme="majorHAnsi" w:hAnsiTheme="majorHAnsi"/>
          <w:color w:val="auto"/>
          <w:sz w:val="28"/>
          <w:szCs w:val="28"/>
        </w:rPr>
        <w:t xml:space="preserve"> and help the organization in achieving goals. </w:t>
      </w:r>
    </w:p>
    <w:p w:rsidR="008049B8" w:rsidRPr="001419DB" w:rsidRDefault="008049B8">
      <w:pPr>
        <w:rPr>
          <w:rFonts w:asciiTheme="majorHAnsi" w:hAnsiTheme="majorHAnsi"/>
          <w:sz w:val="28"/>
          <w:szCs w:val="28"/>
        </w:rPr>
      </w:pPr>
    </w:p>
    <w:p w:rsidR="008049B8" w:rsidRPr="001419DB" w:rsidRDefault="008049B8">
      <w:pPr>
        <w:numPr>
          <w:ilvl w:val="0"/>
          <w:numId w:val="31"/>
        </w:numPr>
        <w:rPr>
          <w:rFonts w:asciiTheme="majorHAnsi" w:hAnsiTheme="majorHAnsi" w:cs="Times New Roman"/>
          <w:b/>
          <w:bCs/>
          <w:i/>
          <w:color w:val="00000A"/>
          <w:sz w:val="28"/>
          <w:szCs w:val="28"/>
        </w:rPr>
      </w:pPr>
      <w:r w:rsidRPr="001419DB">
        <w:rPr>
          <w:rFonts w:asciiTheme="majorHAnsi" w:hAnsiTheme="majorHAnsi" w:cs="Times New Roman"/>
          <w:b/>
          <w:bCs/>
          <w:i/>
          <w:color w:val="00000A"/>
          <w:sz w:val="28"/>
          <w:szCs w:val="28"/>
        </w:rPr>
        <w:lastRenderedPageBreak/>
        <w:t>Social protection schemes / innovation at project level HRG availed welfare schemes, social entitlements etc.</w:t>
      </w:r>
    </w:p>
    <w:p w:rsidR="008049B8" w:rsidRPr="001419DB" w:rsidRDefault="007C67DD">
      <w:pPr>
        <w:rPr>
          <w:rFonts w:asciiTheme="majorHAnsi" w:hAnsiTheme="majorHAnsi" w:cs="Times New Roman"/>
          <w:bCs/>
          <w:color w:val="00000A"/>
          <w:sz w:val="28"/>
          <w:szCs w:val="28"/>
        </w:rPr>
      </w:pPr>
      <w:r w:rsidRPr="001419DB">
        <w:rPr>
          <w:rFonts w:asciiTheme="majorHAnsi" w:hAnsiTheme="majorHAnsi" w:cs="Times New Roman"/>
          <w:b/>
          <w:bCs/>
          <w:i/>
          <w:color w:val="00000A"/>
          <w:sz w:val="28"/>
          <w:szCs w:val="28"/>
        </w:rPr>
        <w:t>NA</w:t>
      </w:r>
    </w:p>
    <w:p w:rsidR="008049B8" w:rsidRPr="001419DB" w:rsidRDefault="008049B8">
      <w:pPr>
        <w:rPr>
          <w:rFonts w:asciiTheme="majorHAnsi" w:hAnsiTheme="majorHAnsi" w:cs="Times New Roman"/>
          <w:bCs/>
          <w:color w:val="00000A"/>
          <w:sz w:val="28"/>
          <w:szCs w:val="28"/>
        </w:rPr>
      </w:pPr>
    </w:p>
    <w:p w:rsidR="008049B8" w:rsidRPr="001419DB" w:rsidRDefault="008049B8">
      <w:pPr>
        <w:rPr>
          <w:rFonts w:asciiTheme="majorHAnsi" w:hAnsiTheme="majorHAnsi" w:cs="Times New Roman"/>
          <w:b/>
          <w:bCs/>
          <w:i/>
          <w:color w:val="00000A"/>
          <w:sz w:val="28"/>
          <w:szCs w:val="28"/>
        </w:rPr>
      </w:pPr>
    </w:p>
    <w:p w:rsidR="008049B8" w:rsidRPr="001419DB" w:rsidRDefault="008049B8">
      <w:pPr>
        <w:rPr>
          <w:rFonts w:asciiTheme="majorHAnsi" w:hAnsiTheme="majorHAnsi" w:cs="Times New Roman"/>
          <w:b/>
          <w:bCs/>
          <w:i/>
          <w:color w:val="00000A"/>
          <w:sz w:val="28"/>
          <w:szCs w:val="28"/>
        </w:rPr>
      </w:pPr>
    </w:p>
    <w:p w:rsidR="008049B8" w:rsidRPr="001419DB" w:rsidRDefault="008049B8">
      <w:pPr>
        <w:rPr>
          <w:rFonts w:asciiTheme="majorHAnsi" w:hAnsiTheme="majorHAnsi" w:cs="Times New Roman"/>
          <w:b/>
          <w:bCs/>
          <w:i/>
          <w:color w:val="00000A"/>
          <w:sz w:val="28"/>
          <w:szCs w:val="28"/>
        </w:rPr>
      </w:pPr>
      <w:r w:rsidRPr="001419DB">
        <w:rPr>
          <w:rFonts w:asciiTheme="majorHAnsi" w:hAnsiTheme="majorHAnsi" w:cs="Times New Roman"/>
          <w:b/>
          <w:bCs/>
          <w:i/>
          <w:color w:val="00000A"/>
          <w:sz w:val="28"/>
          <w:szCs w:val="28"/>
        </w:rPr>
        <w:t>XV. Best Practices if any.</w:t>
      </w:r>
    </w:p>
    <w:p w:rsidR="008049B8" w:rsidRPr="001419DB" w:rsidRDefault="008049B8">
      <w:pPr>
        <w:rPr>
          <w:rFonts w:asciiTheme="majorHAnsi" w:hAnsiTheme="majorHAnsi" w:cs="Times New Roman"/>
          <w:b/>
          <w:bCs/>
          <w:i/>
          <w:color w:val="00000A"/>
          <w:sz w:val="28"/>
          <w:szCs w:val="28"/>
        </w:rPr>
      </w:pPr>
    </w:p>
    <w:p w:rsidR="008049B8" w:rsidRPr="001419DB" w:rsidRDefault="008049B8">
      <w:pPr>
        <w:rPr>
          <w:rFonts w:asciiTheme="majorHAnsi" w:hAnsiTheme="majorHAnsi" w:cs="Times New Roman"/>
          <w:b/>
          <w:bCs/>
          <w:i/>
          <w:color w:val="00000A"/>
          <w:sz w:val="28"/>
          <w:szCs w:val="28"/>
        </w:rPr>
      </w:pPr>
    </w:p>
    <w:p w:rsidR="008049B8" w:rsidRPr="001419DB" w:rsidRDefault="008049B8">
      <w:pPr>
        <w:rPr>
          <w:rFonts w:asciiTheme="majorHAnsi" w:hAnsiTheme="majorHAnsi"/>
          <w:b/>
          <w:bCs/>
          <w:sz w:val="28"/>
          <w:szCs w:val="28"/>
          <w:u w:val="single"/>
        </w:rPr>
      </w:pPr>
    </w:p>
    <w:p w:rsidR="008049B8" w:rsidRPr="001419DB" w:rsidRDefault="008049B8">
      <w:pPr>
        <w:rPr>
          <w:rFonts w:asciiTheme="majorHAnsi" w:hAnsiTheme="majorHAnsi"/>
          <w:b/>
          <w:bCs/>
          <w:sz w:val="28"/>
          <w:szCs w:val="28"/>
          <w:u w:val="single"/>
        </w:rPr>
      </w:pPr>
    </w:p>
    <w:p w:rsidR="008049B8" w:rsidRPr="001419DB" w:rsidRDefault="008049B8">
      <w:pPr>
        <w:rPr>
          <w:rFonts w:asciiTheme="majorHAnsi" w:hAnsiTheme="majorHAnsi"/>
          <w:b/>
          <w:bCs/>
          <w:sz w:val="28"/>
          <w:szCs w:val="28"/>
          <w:u w:val="single"/>
        </w:rPr>
      </w:pPr>
    </w:p>
    <w:p w:rsidR="00585739" w:rsidRPr="001419DB" w:rsidRDefault="00585739">
      <w:pPr>
        <w:tabs>
          <w:tab w:val="left" w:pos="7155"/>
        </w:tabs>
        <w:spacing w:line="360" w:lineRule="auto"/>
        <w:jc w:val="right"/>
        <w:rPr>
          <w:rFonts w:asciiTheme="majorHAnsi" w:hAnsiTheme="majorHAnsi"/>
          <w:b/>
          <w:bCs/>
          <w:sz w:val="28"/>
          <w:szCs w:val="28"/>
          <w:u w:val="single"/>
        </w:rPr>
      </w:pPr>
    </w:p>
    <w:p w:rsidR="00585739" w:rsidRPr="001419DB" w:rsidRDefault="00585739">
      <w:pPr>
        <w:tabs>
          <w:tab w:val="left" w:pos="7155"/>
        </w:tabs>
        <w:spacing w:line="360" w:lineRule="auto"/>
        <w:jc w:val="right"/>
        <w:rPr>
          <w:rFonts w:asciiTheme="majorHAnsi" w:hAnsiTheme="majorHAnsi"/>
          <w:b/>
          <w:bCs/>
          <w:sz w:val="28"/>
          <w:szCs w:val="28"/>
          <w:u w:val="single"/>
        </w:rPr>
      </w:pPr>
    </w:p>
    <w:p w:rsidR="00585739" w:rsidRDefault="00585739">
      <w:pPr>
        <w:tabs>
          <w:tab w:val="left" w:pos="7155"/>
        </w:tabs>
        <w:spacing w:line="360" w:lineRule="auto"/>
        <w:jc w:val="right"/>
        <w:rPr>
          <w:rFonts w:asciiTheme="majorHAnsi" w:hAnsiTheme="majorHAnsi"/>
          <w:b/>
          <w:bCs/>
          <w:sz w:val="28"/>
          <w:szCs w:val="28"/>
          <w:u w:val="single"/>
        </w:rPr>
      </w:pPr>
    </w:p>
    <w:p w:rsidR="001419DB" w:rsidRDefault="001419DB">
      <w:pPr>
        <w:tabs>
          <w:tab w:val="left" w:pos="7155"/>
        </w:tabs>
        <w:spacing w:line="360" w:lineRule="auto"/>
        <w:jc w:val="right"/>
        <w:rPr>
          <w:rFonts w:asciiTheme="majorHAnsi" w:hAnsiTheme="majorHAnsi"/>
          <w:b/>
          <w:bCs/>
          <w:sz w:val="28"/>
          <w:szCs w:val="28"/>
          <w:u w:val="single"/>
        </w:rPr>
      </w:pPr>
    </w:p>
    <w:p w:rsidR="001419DB" w:rsidRDefault="001419DB">
      <w:pPr>
        <w:tabs>
          <w:tab w:val="left" w:pos="7155"/>
        </w:tabs>
        <w:spacing w:line="360" w:lineRule="auto"/>
        <w:jc w:val="right"/>
        <w:rPr>
          <w:rFonts w:asciiTheme="majorHAnsi" w:hAnsiTheme="majorHAnsi"/>
          <w:b/>
          <w:bCs/>
          <w:sz w:val="28"/>
          <w:szCs w:val="28"/>
          <w:u w:val="single"/>
        </w:rPr>
      </w:pPr>
    </w:p>
    <w:p w:rsidR="001419DB" w:rsidRDefault="001419DB">
      <w:pPr>
        <w:tabs>
          <w:tab w:val="left" w:pos="7155"/>
        </w:tabs>
        <w:spacing w:line="360" w:lineRule="auto"/>
        <w:jc w:val="right"/>
        <w:rPr>
          <w:rFonts w:asciiTheme="majorHAnsi" w:hAnsiTheme="majorHAnsi"/>
          <w:b/>
          <w:bCs/>
          <w:sz w:val="28"/>
          <w:szCs w:val="28"/>
          <w:u w:val="single"/>
        </w:rPr>
      </w:pPr>
    </w:p>
    <w:p w:rsidR="001419DB" w:rsidRDefault="001419DB">
      <w:pPr>
        <w:tabs>
          <w:tab w:val="left" w:pos="7155"/>
        </w:tabs>
        <w:spacing w:line="360" w:lineRule="auto"/>
        <w:jc w:val="right"/>
        <w:rPr>
          <w:rFonts w:asciiTheme="majorHAnsi" w:hAnsiTheme="majorHAnsi"/>
          <w:b/>
          <w:bCs/>
          <w:sz w:val="28"/>
          <w:szCs w:val="28"/>
          <w:u w:val="single"/>
        </w:rPr>
      </w:pPr>
    </w:p>
    <w:p w:rsidR="001419DB" w:rsidRDefault="001419DB">
      <w:pPr>
        <w:tabs>
          <w:tab w:val="left" w:pos="7155"/>
        </w:tabs>
        <w:spacing w:line="360" w:lineRule="auto"/>
        <w:jc w:val="right"/>
        <w:rPr>
          <w:rFonts w:asciiTheme="majorHAnsi" w:hAnsiTheme="majorHAnsi"/>
          <w:b/>
          <w:bCs/>
          <w:sz w:val="28"/>
          <w:szCs w:val="28"/>
          <w:u w:val="single"/>
        </w:rPr>
      </w:pPr>
    </w:p>
    <w:p w:rsidR="001419DB" w:rsidRDefault="001419DB">
      <w:pPr>
        <w:tabs>
          <w:tab w:val="left" w:pos="7155"/>
        </w:tabs>
        <w:spacing w:line="360" w:lineRule="auto"/>
        <w:jc w:val="right"/>
        <w:rPr>
          <w:rFonts w:asciiTheme="majorHAnsi" w:hAnsiTheme="majorHAnsi"/>
          <w:b/>
          <w:bCs/>
          <w:sz w:val="28"/>
          <w:szCs w:val="28"/>
          <w:u w:val="single"/>
        </w:rPr>
      </w:pPr>
    </w:p>
    <w:p w:rsidR="001419DB" w:rsidRDefault="001419DB">
      <w:pPr>
        <w:tabs>
          <w:tab w:val="left" w:pos="7155"/>
        </w:tabs>
        <w:spacing w:line="360" w:lineRule="auto"/>
        <w:jc w:val="right"/>
        <w:rPr>
          <w:rFonts w:asciiTheme="majorHAnsi" w:hAnsiTheme="majorHAnsi"/>
          <w:b/>
          <w:bCs/>
          <w:sz w:val="28"/>
          <w:szCs w:val="28"/>
          <w:u w:val="single"/>
        </w:rPr>
      </w:pPr>
    </w:p>
    <w:p w:rsidR="001419DB" w:rsidRDefault="001419DB">
      <w:pPr>
        <w:tabs>
          <w:tab w:val="left" w:pos="7155"/>
        </w:tabs>
        <w:spacing w:line="360" w:lineRule="auto"/>
        <w:jc w:val="right"/>
        <w:rPr>
          <w:rFonts w:asciiTheme="majorHAnsi" w:hAnsiTheme="majorHAnsi"/>
          <w:b/>
          <w:bCs/>
          <w:sz w:val="28"/>
          <w:szCs w:val="28"/>
          <w:u w:val="single"/>
        </w:rPr>
      </w:pPr>
    </w:p>
    <w:p w:rsidR="001419DB" w:rsidRDefault="001419DB">
      <w:pPr>
        <w:tabs>
          <w:tab w:val="left" w:pos="7155"/>
        </w:tabs>
        <w:spacing w:line="360" w:lineRule="auto"/>
        <w:jc w:val="right"/>
        <w:rPr>
          <w:rFonts w:asciiTheme="majorHAnsi" w:hAnsiTheme="majorHAnsi"/>
          <w:b/>
          <w:bCs/>
          <w:sz w:val="28"/>
          <w:szCs w:val="28"/>
          <w:u w:val="single"/>
        </w:rPr>
      </w:pPr>
    </w:p>
    <w:p w:rsidR="001419DB" w:rsidRDefault="001419DB">
      <w:pPr>
        <w:tabs>
          <w:tab w:val="left" w:pos="7155"/>
        </w:tabs>
        <w:spacing w:line="360" w:lineRule="auto"/>
        <w:jc w:val="right"/>
        <w:rPr>
          <w:rFonts w:asciiTheme="majorHAnsi" w:hAnsiTheme="majorHAnsi"/>
          <w:b/>
          <w:bCs/>
          <w:sz w:val="28"/>
          <w:szCs w:val="28"/>
          <w:u w:val="single"/>
        </w:rPr>
      </w:pPr>
    </w:p>
    <w:p w:rsidR="001419DB" w:rsidRDefault="001419DB">
      <w:pPr>
        <w:tabs>
          <w:tab w:val="left" w:pos="7155"/>
        </w:tabs>
        <w:spacing w:line="360" w:lineRule="auto"/>
        <w:jc w:val="right"/>
        <w:rPr>
          <w:rFonts w:asciiTheme="majorHAnsi" w:hAnsiTheme="majorHAnsi"/>
          <w:b/>
          <w:bCs/>
          <w:sz w:val="28"/>
          <w:szCs w:val="28"/>
          <w:u w:val="single"/>
        </w:rPr>
      </w:pPr>
    </w:p>
    <w:p w:rsidR="001419DB" w:rsidRDefault="001419DB">
      <w:pPr>
        <w:tabs>
          <w:tab w:val="left" w:pos="7155"/>
        </w:tabs>
        <w:spacing w:line="360" w:lineRule="auto"/>
        <w:jc w:val="right"/>
        <w:rPr>
          <w:rFonts w:asciiTheme="majorHAnsi" w:hAnsiTheme="majorHAnsi"/>
          <w:b/>
          <w:bCs/>
          <w:sz w:val="28"/>
          <w:szCs w:val="28"/>
          <w:u w:val="single"/>
        </w:rPr>
      </w:pPr>
    </w:p>
    <w:p w:rsidR="001419DB" w:rsidRDefault="001419DB">
      <w:pPr>
        <w:tabs>
          <w:tab w:val="left" w:pos="7155"/>
        </w:tabs>
        <w:spacing w:line="360" w:lineRule="auto"/>
        <w:jc w:val="right"/>
        <w:rPr>
          <w:rFonts w:asciiTheme="majorHAnsi" w:hAnsiTheme="majorHAnsi"/>
          <w:b/>
          <w:bCs/>
          <w:sz w:val="28"/>
          <w:szCs w:val="28"/>
          <w:u w:val="single"/>
        </w:rPr>
      </w:pPr>
    </w:p>
    <w:p w:rsidR="001419DB" w:rsidRDefault="001419DB">
      <w:pPr>
        <w:tabs>
          <w:tab w:val="left" w:pos="7155"/>
        </w:tabs>
        <w:spacing w:line="360" w:lineRule="auto"/>
        <w:jc w:val="right"/>
        <w:rPr>
          <w:rFonts w:asciiTheme="majorHAnsi" w:hAnsiTheme="majorHAnsi"/>
          <w:b/>
          <w:bCs/>
          <w:sz w:val="28"/>
          <w:szCs w:val="28"/>
          <w:u w:val="single"/>
        </w:rPr>
      </w:pPr>
    </w:p>
    <w:p w:rsidR="001419DB" w:rsidRPr="001419DB" w:rsidRDefault="001419DB">
      <w:pPr>
        <w:tabs>
          <w:tab w:val="left" w:pos="7155"/>
        </w:tabs>
        <w:spacing w:line="360" w:lineRule="auto"/>
        <w:jc w:val="right"/>
        <w:rPr>
          <w:rFonts w:asciiTheme="majorHAnsi" w:hAnsiTheme="majorHAnsi"/>
          <w:b/>
          <w:bCs/>
          <w:sz w:val="28"/>
          <w:szCs w:val="28"/>
          <w:u w:val="single"/>
        </w:rPr>
      </w:pPr>
    </w:p>
    <w:p w:rsidR="00585739" w:rsidRDefault="00585739">
      <w:pPr>
        <w:tabs>
          <w:tab w:val="left" w:pos="7155"/>
        </w:tabs>
        <w:spacing w:line="360" w:lineRule="auto"/>
        <w:jc w:val="right"/>
        <w:rPr>
          <w:b/>
          <w:bCs/>
          <w:u w:val="single"/>
        </w:rPr>
      </w:pPr>
    </w:p>
    <w:p w:rsidR="008049B8" w:rsidRDefault="008049B8">
      <w:pPr>
        <w:tabs>
          <w:tab w:val="left" w:pos="7155"/>
        </w:tabs>
        <w:spacing w:line="360" w:lineRule="auto"/>
        <w:jc w:val="right"/>
        <w:rPr>
          <w:b/>
          <w:bCs/>
          <w:u w:val="single"/>
        </w:rPr>
      </w:pPr>
      <w:r>
        <w:rPr>
          <w:b/>
          <w:bCs/>
          <w:u w:val="single"/>
        </w:rPr>
        <w:lastRenderedPageBreak/>
        <w:t>Annexure C</w:t>
      </w:r>
    </w:p>
    <w:p w:rsidR="008049B8" w:rsidRDefault="008049B8">
      <w:pPr>
        <w:tabs>
          <w:tab w:val="left" w:pos="7155"/>
        </w:tabs>
        <w:spacing w:line="360" w:lineRule="auto"/>
        <w:rPr>
          <w:rFonts w:ascii="Verdana" w:hAnsi="Verdana"/>
          <w:b/>
          <w:bCs/>
        </w:rPr>
      </w:pPr>
      <w:r>
        <w:rPr>
          <w:rFonts w:ascii="Verdana" w:hAnsi="Verdana"/>
          <w:b/>
          <w:bCs/>
          <w:u w:val="single"/>
        </w:rPr>
        <w:t xml:space="preserve">Confidential </w:t>
      </w:r>
      <w:r>
        <w:rPr>
          <w:rFonts w:ascii="Verdana" w:hAnsi="Verdana"/>
          <w:b/>
          <w:bCs/>
        </w:rPr>
        <w:t xml:space="preserve">                                                Reporting form C</w:t>
      </w:r>
      <w:r>
        <w:rPr>
          <w:rFonts w:ascii="Verdana" w:hAnsi="Verdana"/>
          <w:b/>
          <w:bCs/>
        </w:rPr>
        <w:tab/>
        <w:t xml:space="preserve"> </w:t>
      </w:r>
      <w:r>
        <w:rPr>
          <w:rFonts w:ascii="Verdana" w:hAnsi="Verdana"/>
          <w:b/>
          <w:bCs/>
        </w:rPr>
        <w:tab/>
        <w:t xml:space="preserve">         </w:t>
      </w:r>
    </w:p>
    <w:p w:rsidR="008049B8" w:rsidRDefault="008049B8">
      <w:pPr>
        <w:pStyle w:val="BodyText2"/>
        <w:jc w:val="center"/>
        <w:rPr>
          <w:rFonts w:ascii="Verdana" w:hAnsi="Verdana"/>
          <w:b/>
          <w:bCs/>
          <w:sz w:val="24"/>
          <w:u w:val="single"/>
        </w:rPr>
      </w:pPr>
    </w:p>
    <w:p w:rsidR="008049B8" w:rsidRDefault="008049B8">
      <w:pPr>
        <w:pStyle w:val="BodyText2"/>
        <w:jc w:val="center"/>
        <w:rPr>
          <w:rFonts w:ascii="Verdana" w:hAnsi="Verdana"/>
          <w:b/>
          <w:bCs/>
          <w:sz w:val="24"/>
          <w:u w:val="single"/>
        </w:rPr>
      </w:pPr>
    </w:p>
    <w:p w:rsidR="008049B8" w:rsidRDefault="008049B8">
      <w:pPr>
        <w:pStyle w:val="BodyText2"/>
        <w:jc w:val="center"/>
        <w:rPr>
          <w:rFonts w:ascii="Verdana" w:hAnsi="Verdana"/>
          <w:b/>
          <w:bCs/>
          <w:sz w:val="24"/>
          <w:u w:val="single"/>
        </w:rPr>
      </w:pPr>
    </w:p>
    <w:p w:rsidR="008049B8" w:rsidRDefault="008049B8">
      <w:pPr>
        <w:pStyle w:val="BodyText2"/>
        <w:jc w:val="center"/>
        <w:rPr>
          <w:rFonts w:ascii="Verdana" w:hAnsi="Verdana"/>
          <w:b/>
          <w:bCs/>
          <w:sz w:val="24"/>
          <w:u w:val="single"/>
        </w:rPr>
      </w:pPr>
      <w:r>
        <w:rPr>
          <w:rFonts w:ascii="Verdana" w:hAnsi="Verdana"/>
          <w:b/>
          <w:bCs/>
          <w:sz w:val="24"/>
          <w:u w:val="single"/>
        </w:rPr>
        <w:t>EXECUTIVE SUMMARY OF THE EVALUATION</w:t>
      </w:r>
    </w:p>
    <w:p w:rsidR="008049B8" w:rsidRDefault="008049B8">
      <w:pPr>
        <w:pStyle w:val="BodyText2"/>
        <w:jc w:val="center"/>
        <w:rPr>
          <w:rFonts w:ascii="Verdana" w:hAnsi="Verdana"/>
          <w:b/>
          <w:bCs/>
          <w:sz w:val="24"/>
          <w:u w:val="single"/>
        </w:rPr>
      </w:pPr>
      <w:r>
        <w:rPr>
          <w:rFonts w:ascii="Verdana" w:hAnsi="Verdana"/>
          <w:b/>
          <w:bCs/>
          <w:sz w:val="24"/>
          <w:u w:val="single"/>
        </w:rPr>
        <w:t>(Submitted to SACS for each TI evaluated)</w:t>
      </w:r>
    </w:p>
    <w:p w:rsidR="008049B8" w:rsidRDefault="008049B8">
      <w:pPr>
        <w:pStyle w:val="BodyText2"/>
        <w:jc w:val="center"/>
        <w:rPr>
          <w:rFonts w:ascii="Verdana" w:hAnsi="Verdana"/>
          <w:b/>
          <w:bCs/>
          <w:sz w:val="24"/>
          <w:u w:val="single"/>
        </w:rPr>
      </w:pPr>
    </w:p>
    <w:p w:rsidR="008049B8" w:rsidRDefault="008049B8">
      <w:pPr>
        <w:pStyle w:val="BodyText2"/>
        <w:rPr>
          <w:rFonts w:ascii="Verdana" w:hAnsi="Verdana"/>
          <w:b/>
          <w:bCs/>
          <w:sz w:val="24"/>
          <w:u w:val="single"/>
        </w:rPr>
      </w:pPr>
      <w:r>
        <w:rPr>
          <w:rFonts w:ascii="Verdana" w:hAnsi="Verdana"/>
          <w:b/>
          <w:bCs/>
          <w:sz w:val="24"/>
          <w:u w:val="single"/>
        </w:rPr>
        <w:t>Profile of the evaluator(s):</w:t>
      </w:r>
    </w:p>
    <w:p w:rsidR="008049B8" w:rsidRDefault="008049B8">
      <w:pPr>
        <w:pStyle w:val="BodyText2"/>
        <w:rPr>
          <w:rFonts w:ascii="Verdana" w:hAnsi="Verdana"/>
          <w:b/>
          <w:bCs/>
          <w:sz w:val="24"/>
          <w:u w:val="single"/>
        </w:rPr>
      </w:pPr>
    </w:p>
    <w:tbl>
      <w:tblPr>
        <w:tblW w:w="10358" w:type="dxa"/>
        <w:tblInd w:w="-40" w:type="dxa"/>
        <w:tblLayout w:type="fixed"/>
        <w:tblLook w:val="0000"/>
      </w:tblPr>
      <w:tblGrid>
        <w:gridCol w:w="5148"/>
        <w:gridCol w:w="5210"/>
      </w:tblGrid>
      <w:tr w:rsidR="008049B8" w:rsidTr="009A32D2">
        <w:tc>
          <w:tcPr>
            <w:tcW w:w="5148" w:type="dxa"/>
            <w:tcBorders>
              <w:top w:val="single" w:sz="4" w:space="0" w:color="000000"/>
              <w:left w:val="single" w:sz="4" w:space="0" w:color="000000"/>
              <w:bottom w:val="single" w:sz="4" w:space="0" w:color="000000"/>
            </w:tcBorders>
            <w:shd w:val="clear" w:color="auto" w:fill="auto"/>
          </w:tcPr>
          <w:p w:rsidR="008049B8" w:rsidRDefault="008049B8">
            <w:pPr>
              <w:pStyle w:val="BodyText2"/>
              <w:snapToGrid w:val="0"/>
              <w:rPr>
                <w:rFonts w:ascii="Verdana" w:hAnsi="Verdana"/>
                <w:b/>
                <w:bCs/>
                <w:sz w:val="24"/>
              </w:rPr>
            </w:pPr>
            <w:r>
              <w:rPr>
                <w:rFonts w:ascii="Verdana" w:hAnsi="Verdana"/>
                <w:b/>
                <w:bCs/>
                <w:sz w:val="24"/>
              </w:rPr>
              <w:t>Name of the evaluators</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pStyle w:val="BodyText2"/>
              <w:snapToGrid w:val="0"/>
              <w:rPr>
                <w:rFonts w:ascii="Verdana" w:hAnsi="Verdana"/>
                <w:b/>
                <w:bCs/>
                <w:sz w:val="24"/>
              </w:rPr>
            </w:pPr>
            <w:r>
              <w:rPr>
                <w:rFonts w:ascii="Verdana" w:hAnsi="Verdana"/>
                <w:b/>
                <w:bCs/>
                <w:sz w:val="24"/>
              </w:rPr>
              <w:t>Contact Details with phone no.</w:t>
            </w:r>
          </w:p>
        </w:tc>
      </w:tr>
      <w:tr w:rsidR="009828A1" w:rsidTr="009A32D2">
        <w:tc>
          <w:tcPr>
            <w:tcW w:w="5148" w:type="dxa"/>
            <w:tcBorders>
              <w:top w:val="single" w:sz="4" w:space="0" w:color="000000"/>
              <w:left w:val="single" w:sz="4" w:space="0" w:color="000000"/>
              <w:bottom w:val="single" w:sz="4" w:space="0" w:color="000000"/>
            </w:tcBorders>
            <w:shd w:val="clear" w:color="auto" w:fill="auto"/>
          </w:tcPr>
          <w:p w:rsidR="009828A1" w:rsidRDefault="009828A1">
            <w:pPr>
              <w:pStyle w:val="BodyText2"/>
              <w:snapToGrid w:val="0"/>
              <w:rPr>
                <w:rFonts w:ascii="Verdana" w:hAnsi="Verdana"/>
                <w:b/>
                <w:bCs/>
                <w:sz w:val="24"/>
              </w:rPr>
            </w:pPr>
            <w:r>
              <w:rPr>
                <w:rFonts w:ascii="Verdana" w:hAnsi="Verdana"/>
                <w:b/>
                <w:bCs/>
                <w:sz w:val="24"/>
              </w:rPr>
              <w:t>CH.Satya Murthy</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9828A1" w:rsidRPr="00A41F8A" w:rsidRDefault="009828A1" w:rsidP="0043544F">
            <w:pPr>
              <w:pStyle w:val="BodyText2"/>
              <w:snapToGrid w:val="0"/>
              <w:rPr>
                <w:rFonts w:ascii="Verdana" w:hAnsi="Verdana"/>
                <w:bCs/>
                <w:sz w:val="24"/>
              </w:rPr>
            </w:pPr>
            <w:r w:rsidRPr="00A41F8A">
              <w:rPr>
                <w:rFonts w:ascii="Verdana" w:hAnsi="Verdana"/>
                <w:bCs/>
                <w:sz w:val="24"/>
              </w:rPr>
              <w:t>Plot num 16, Raghavendra nagar colony, Beside sai baba temple, Raghavendra nagar colony, Hayat nagar, RRdist, Hyderabd, Telanjana, pin 501505. PH:- +919908614874 &amp; +917702398806</w:t>
            </w:r>
          </w:p>
        </w:tc>
      </w:tr>
      <w:tr w:rsidR="009828A1" w:rsidTr="009A32D2">
        <w:tc>
          <w:tcPr>
            <w:tcW w:w="5148" w:type="dxa"/>
            <w:tcBorders>
              <w:top w:val="single" w:sz="4" w:space="0" w:color="000000"/>
              <w:left w:val="single" w:sz="4" w:space="0" w:color="000000"/>
              <w:bottom w:val="single" w:sz="4" w:space="0" w:color="000000"/>
            </w:tcBorders>
            <w:shd w:val="clear" w:color="auto" w:fill="auto"/>
          </w:tcPr>
          <w:p w:rsidR="009828A1" w:rsidRDefault="009828A1" w:rsidP="00A95085">
            <w:pPr>
              <w:pStyle w:val="BodyText2"/>
              <w:snapToGrid w:val="0"/>
              <w:rPr>
                <w:rFonts w:ascii="Verdana" w:hAnsi="Verdana"/>
                <w:b/>
                <w:bCs/>
                <w:sz w:val="24"/>
              </w:rPr>
            </w:pP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9828A1" w:rsidRDefault="009828A1" w:rsidP="0043544F">
            <w:pPr>
              <w:pStyle w:val="BodyText2"/>
              <w:snapToGrid w:val="0"/>
              <w:rPr>
                <w:rFonts w:ascii="Verdana" w:hAnsi="Verdana"/>
                <w:b/>
                <w:bCs/>
                <w:sz w:val="24"/>
              </w:rPr>
            </w:pPr>
            <w:r>
              <w:rPr>
                <w:rFonts w:ascii="Verdana" w:hAnsi="Verdana"/>
                <w:b/>
                <w:bCs/>
                <w:sz w:val="24"/>
              </w:rPr>
              <w:t>Bank ACC details. CH.Satya Murthy, Bamk Canara bank, A/C 1090101013528 IFSC code CNRB0001090</w:t>
            </w:r>
          </w:p>
        </w:tc>
      </w:tr>
      <w:tr w:rsidR="009828A1" w:rsidTr="009A32D2">
        <w:tc>
          <w:tcPr>
            <w:tcW w:w="5148" w:type="dxa"/>
            <w:tcBorders>
              <w:top w:val="single" w:sz="4" w:space="0" w:color="000000"/>
              <w:left w:val="single" w:sz="4" w:space="0" w:color="000000"/>
              <w:bottom w:val="single" w:sz="4" w:space="0" w:color="000000"/>
            </w:tcBorders>
            <w:shd w:val="clear" w:color="auto" w:fill="auto"/>
          </w:tcPr>
          <w:p w:rsidR="009828A1" w:rsidRDefault="009828A1">
            <w:pPr>
              <w:pStyle w:val="BodyText2"/>
              <w:snapToGrid w:val="0"/>
              <w:rPr>
                <w:rFonts w:ascii="Verdana" w:hAnsi="Verdana"/>
                <w:b/>
                <w:bCs/>
                <w:sz w:val="24"/>
              </w:rPr>
            </w:pPr>
            <w:r>
              <w:rPr>
                <w:rFonts w:ascii="Verdana" w:hAnsi="Verdana"/>
                <w:b/>
                <w:bCs/>
                <w:sz w:val="24"/>
              </w:rPr>
              <w:t>Pradeep Mirajkar - Finance</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9828A1" w:rsidRDefault="009828A1">
            <w:pPr>
              <w:pStyle w:val="BodyText2"/>
              <w:snapToGrid w:val="0"/>
              <w:rPr>
                <w:rFonts w:ascii="Verdana" w:hAnsi="Verdana"/>
                <w:b/>
                <w:bCs/>
                <w:sz w:val="24"/>
              </w:rPr>
            </w:pPr>
          </w:p>
        </w:tc>
      </w:tr>
      <w:tr w:rsidR="009828A1" w:rsidTr="009A32D2">
        <w:tc>
          <w:tcPr>
            <w:tcW w:w="5148" w:type="dxa"/>
            <w:tcBorders>
              <w:top w:val="single" w:sz="4" w:space="0" w:color="000000"/>
              <w:left w:val="single" w:sz="4" w:space="0" w:color="000000"/>
              <w:bottom w:val="single" w:sz="4" w:space="0" w:color="000000"/>
            </w:tcBorders>
            <w:shd w:val="clear" w:color="auto" w:fill="auto"/>
          </w:tcPr>
          <w:p w:rsidR="009828A1" w:rsidRDefault="009828A1">
            <w:pPr>
              <w:pStyle w:val="BodyText2"/>
              <w:snapToGrid w:val="0"/>
              <w:rPr>
                <w:rFonts w:ascii="Verdana" w:hAnsi="Verdana"/>
                <w:b/>
                <w:bCs/>
                <w:sz w:val="24"/>
              </w:rPr>
            </w:pPr>
            <w:r>
              <w:rPr>
                <w:rFonts w:ascii="Verdana" w:hAnsi="Verdana"/>
                <w:b/>
                <w:bCs/>
                <w:sz w:val="24"/>
              </w:rPr>
              <w:t>Mr. Ramesh Rathod</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9828A1" w:rsidRDefault="009828A1">
            <w:pPr>
              <w:pStyle w:val="BodyText2"/>
              <w:snapToGrid w:val="0"/>
              <w:rPr>
                <w:rFonts w:ascii="Verdana" w:hAnsi="Verdana"/>
                <w:b/>
                <w:bCs/>
                <w:sz w:val="24"/>
              </w:rPr>
            </w:pPr>
          </w:p>
        </w:tc>
      </w:tr>
      <w:tr w:rsidR="009828A1" w:rsidTr="009A32D2">
        <w:tc>
          <w:tcPr>
            <w:tcW w:w="5148" w:type="dxa"/>
            <w:tcBorders>
              <w:top w:val="single" w:sz="4" w:space="0" w:color="000000"/>
              <w:left w:val="single" w:sz="4" w:space="0" w:color="000000"/>
              <w:bottom w:val="single" w:sz="4" w:space="0" w:color="000000"/>
            </w:tcBorders>
            <w:shd w:val="clear" w:color="auto" w:fill="auto"/>
          </w:tcPr>
          <w:p w:rsidR="009828A1" w:rsidRDefault="009828A1">
            <w:pPr>
              <w:pStyle w:val="BodyText2"/>
              <w:snapToGrid w:val="0"/>
              <w:rPr>
                <w:rFonts w:ascii="Verdana" w:hAnsi="Verdana"/>
                <w:b/>
                <w:bCs/>
                <w:sz w:val="24"/>
              </w:rPr>
            </w:pPr>
            <w:r>
              <w:rPr>
                <w:rFonts w:ascii="Verdana" w:hAnsi="Verdana"/>
                <w:b/>
                <w:bCs/>
                <w:sz w:val="24"/>
              </w:rPr>
              <w:t>Officials from SACS/TSU (as facilitator)</w:t>
            </w:r>
          </w:p>
        </w:tc>
        <w:tc>
          <w:tcPr>
            <w:tcW w:w="5210" w:type="dxa"/>
            <w:tcBorders>
              <w:top w:val="single" w:sz="4" w:space="0" w:color="000000"/>
              <w:left w:val="single" w:sz="4" w:space="0" w:color="000000"/>
              <w:bottom w:val="single" w:sz="4" w:space="0" w:color="000000"/>
              <w:right w:val="single" w:sz="4" w:space="0" w:color="000000"/>
            </w:tcBorders>
            <w:shd w:val="clear" w:color="auto" w:fill="auto"/>
          </w:tcPr>
          <w:p w:rsidR="009828A1" w:rsidRDefault="009828A1">
            <w:pPr>
              <w:pStyle w:val="BodyText2"/>
              <w:snapToGrid w:val="0"/>
              <w:rPr>
                <w:rFonts w:ascii="Verdana" w:hAnsi="Verdana"/>
                <w:b/>
                <w:bCs/>
                <w:sz w:val="24"/>
              </w:rPr>
            </w:pPr>
          </w:p>
        </w:tc>
      </w:tr>
    </w:tbl>
    <w:p w:rsidR="008049B8" w:rsidRDefault="008049B8">
      <w:pPr>
        <w:pStyle w:val="BodyText2"/>
      </w:pPr>
    </w:p>
    <w:p w:rsidR="008049B8" w:rsidRDefault="008049B8">
      <w:pPr>
        <w:pStyle w:val="BodyText2"/>
        <w:rPr>
          <w:rFonts w:ascii="Verdana" w:hAnsi="Verdana"/>
          <w:b/>
          <w:bCs/>
          <w:sz w:val="24"/>
        </w:rPr>
      </w:pPr>
    </w:p>
    <w:tbl>
      <w:tblPr>
        <w:tblW w:w="0" w:type="auto"/>
        <w:tblInd w:w="-40" w:type="dxa"/>
        <w:tblLayout w:type="fixed"/>
        <w:tblLook w:val="0000"/>
      </w:tblPr>
      <w:tblGrid>
        <w:gridCol w:w="5148"/>
        <w:gridCol w:w="5228"/>
      </w:tblGrid>
      <w:tr w:rsidR="008049B8">
        <w:tc>
          <w:tcPr>
            <w:tcW w:w="5148" w:type="dxa"/>
            <w:tcBorders>
              <w:top w:val="single" w:sz="4" w:space="0" w:color="000000"/>
              <w:left w:val="single" w:sz="4" w:space="0" w:color="000000"/>
              <w:bottom w:val="single" w:sz="4" w:space="0" w:color="000000"/>
            </w:tcBorders>
            <w:shd w:val="clear" w:color="auto" w:fill="auto"/>
          </w:tcPr>
          <w:p w:rsidR="008049B8" w:rsidRDefault="008049B8">
            <w:pPr>
              <w:pStyle w:val="Footer"/>
              <w:snapToGrid w:val="0"/>
              <w:jc w:val="both"/>
              <w:rPr>
                <w:rFonts w:ascii="Verdana" w:hAnsi="Verdana"/>
                <w:bCs/>
              </w:rPr>
            </w:pPr>
            <w:r>
              <w:rPr>
                <w:rFonts w:ascii="Verdana" w:hAnsi="Verdana"/>
                <w:b/>
                <w:bCs/>
              </w:rPr>
              <w:t>Name of the NGO:</w:t>
            </w:r>
            <w:r>
              <w:rPr>
                <w:rFonts w:ascii="Verdana" w:hAnsi="Verdana"/>
                <w:bCs/>
              </w:rPr>
              <w:t xml:space="preserve"> </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A47C60">
            <w:pPr>
              <w:pStyle w:val="Footer"/>
              <w:snapToGrid w:val="0"/>
              <w:jc w:val="both"/>
              <w:rPr>
                <w:rFonts w:ascii="Verdana" w:hAnsi="Verdana"/>
                <w:b/>
                <w:bCs/>
              </w:rPr>
            </w:pPr>
            <w:r>
              <w:rPr>
                <w:rFonts w:ascii="Verdana" w:hAnsi="Verdana"/>
                <w:b/>
                <w:bCs/>
              </w:rPr>
              <w:t>Community Recourse Foundation</w:t>
            </w:r>
          </w:p>
        </w:tc>
      </w:tr>
      <w:tr w:rsidR="008049B8">
        <w:tc>
          <w:tcPr>
            <w:tcW w:w="5148" w:type="dxa"/>
            <w:tcBorders>
              <w:top w:val="single" w:sz="4" w:space="0" w:color="000000"/>
              <w:left w:val="single" w:sz="4" w:space="0" w:color="000000"/>
              <w:bottom w:val="single" w:sz="4" w:space="0" w:color="000000"/>
            </w:tcBorders>
            <w:shd w:val="clear" w:color="auto" w:fill="auto"/>
          </w:tcPr>
          <w:p w:rsidR="008049B8" w:rsidRDefault="008049B8">
            <w:pPr>
              <w:pStyle w:val="Footer"/>
              <w:snapToGrid w:val="0"/>
              <w:jc w:val="both"/>
              <w:rPr>
                <w:rFonts w:ascii="Verdana" w:hAnsi="Verdana"/>
                <w:b/>
              </w:rPr>
            </w:pPr>
            <w:r>
              <w:rPr>
                <w:rFonts w:ascii="Verdana" w:hAnsi="Verdana"/>
                <w:b/>
              </w:rPr>
              <w:t>Typology  of the target population:</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A47C60" w:rsidP="00D36424">
            <w:pPr>
              <w:pStyle w:val="Footer"/>
              <w:snapToGrid w:val="0"/>
              <w:jc w:val="both"/>
              <w:rPr>
                <w:rFonts w:ascii="Verdana" w:hAnsi="Verdana"/>
                <w:b/>
                <w:bCs/>
              </w:rPr>
            </w:pPr>
            <w:r>
              <w:rPr>
                <w:rFonts w:ascii="Verdana" w:hAnsi="Verdana"/>
                <w:b/>
                <w:bCs/>
              </w:rPr>
              <w:t>Truckers</w:t>
            </w:r>
          </w:p>
        </w:tc>
      </w:tr>
      <w:tr w:rsidR="008049B8">
        <w:tc>
          <w:tcPr>
            <w:tcW w:w="5148" w:type="dxa"/>
            <w:tcBorders>
              <w:top w:val="single" w:sz="4" w:space="0" w:color="000000"/>
              <w:left w:val="single" w:sz="4" w:space="0" w:color="000000"/>
              <w:bottom w:val="single" w:sz="4" w:space="0" w:color="000000"/>
            </w:tcBorders>
            <w:shd w:val="clear" w:color="auto" w:fill="auto"/>
          </w:tcPr>
          <w:p w:rsidR="008049B8" w:rsidRDefault="008049B8">
            <w:pPr>
              <w:pStyle w:val="Footer"/>
              <w:snapToGrid w:val="0"/>
              <w:jc w:val="both"/>
              <w:rPr>
                <w:rFonts w:ascii="Verdana" w:hAnsi="Verdana"/>
                <w:b/>
              </w:rPr>
            </w:pPr>
            <w:r>
              <w:rPr>
                <w:rFonts w:ascii="Verdana" w:hAnsi="Verdana"/>
                <w:b/>
              </w:rPr>
              <w:t>Total population being covered against target:</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pStyle w:val="Footer"/>
              <w:snapToGrid w:val="0"/>
              <w:jc w:val="both"/>
              <w:rPr>
                <w:rFonts w:ascii="Verdana" w:hAnsi="Verdana"/>
                <w:b/>
                <w:bCs/>
              </w:rPr>
            </w:pPr>
            <w:r>
              <w:rPr>
                <w:rFonts w:ascii="Verdana" w:hAnsi="Verdana"/>
                <w:b/>
                <w:bCs/>
              </w:rPr>
              <w:t>100.00%</w:t>
            </w:r>
          </w:p>
        </w:tc>
      </w:tr>
      <w:tr w:rsidR="008049B8">
        <w:tc>
          <w:tcPr>
            <w:tcW w:w="5148" w:type="dxa"/>
            <w:tcBorders>
              <w:top w:val="single" w:sz="4" w:space="0" w:color="000000"/>
              <w:left w:val="single" w:sz="4" w:space="0" w:color="000000"/>
              <w:bottom w:val="single" w:sz="4" w:space="0" w:color="000000"/>
            </w:tcBorders>
            <w:shd w:val="clear" w:color="auto" w:fill="auto"/>
          </w:tcPr>
          <w:p w:rsidR="008049B8" w:rsidRDefault="008049B8">
            <w:pPr>
              <w:pStyle w:val="Footer"/>
              <w:snapToGrid w:val="0"/>
              <w:jc w:val="both"/>
              <w:rPr>
                <w:rFonts w:ascii="Verdana" w:hAnsi="Verdana"/>
              </w:rPr>
            </w:pPr>
            <w:r>
              <w:rPr>
                <w:rFonts w:ascii="Verdana" w:hAnsi="Verdana"/>
                <w:b/>
                <w:bCs/>
              </w:rPr>
              <w:t>Dates of Visit</w:t>
            </w:r>
            <w:r>
              <w:rPr>
                <w:rFonts w:ascii="Verdana" w:hAnsi="Verdana"/>
              </w:rPr>
              <w:t>:</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A47C60" w:rsidP="00A47C60">
            <w:pPr>
              <w:pStyle w:val="Footer"/>
              <w:snapToGrid w:val="0"/>
              <w:jc w:val="both"/>
              <w:rPr>
                <w:rFonts w:ascii="Verdana" w:hAnsi="Verdana"/>
                <w:b/>
                <w:bCs/>
              </w:rPr>
            </w:pPr>
            <w:r>
              <w:rPr>
                <w:rFonts w:ascii="Verdana" w:hAnsi="Verdana"/>
                <w:b/>
                <w:bCs/>
              </w:rPr>
              <w:t>6</w:t>
            </w:r>
            <w:r w:rsidRPr="00A47C60">
              <w:rPr>
                <w:rFonts w:ascii="Verdana" w:hAnsi="Verdana"/>
                <w:b/>
                <w:bCs/>
                <w:vertAlign w:val="superscript"/>
              </w:rPr>
              <w:t>th</w:t>
            </w:r>
            <w:r w:rsidR="00532B7A">
              <w:rPr>
                <w:rFonts w:ascii="Verdana" w:hAnsi="Verdana"/>
                <w:b/>
                <w:bCs/>
              </w:rPr>
              <w:t xml:space="preserve"> to </w:t>
            </w:r>
            <w:r>
              <w:rPr>
                <w:rFonts w:ascii="Verdana" w:hAnsi="Verdana"/>
                <w:b/>
                <w:bCs/>
              </w:rPr>
              <w:t>7</w:t>
            </w:r>
            <w:r w:rsidRPr="00A47C60">
              <w:rPr>
                <w:rFonts w:ascii="Verdana" w:hAnsi="Verdana"/>
                <w:b/>
                <w:bCs/>
                <w:vertAlign w:val="superscript"/>
              </w:rPr>
              <w:t>th</w:t>
            </w:r>
            <w:r w:rsidR="00532B7A">
              <w:rPr>
                <w:rFonts w:ascii="Verdana" w:hAnsi="Verdana"/>
                <w:b/>
                <w:bCs/>
              </w:rPr>
              <w:t xml:space="preserve"> </w:t>
            </w:r>
            <w:r w:rsidR="008049B8">
              <w:rPr>
                <w:rFonts w:ascii="Verdana" w:hAnsi="Verdana"/>
                <w:b/>
                <w:bCs/>
              </w:rPr>
              <w:t xml:space="preserve"> </w:t>
            </w:r>
            <w:r>
              <w:rPr>
                <w:rFonts w:ascii="Verdana" w:hAnsi="Verdana"/>
                <w:b/>
                <w:bCs/>
              </w:rPr>
              <w:t>March</w:t>
            </w:r>
            <w:r w:rsidR="008049B8">
              <w:rPr>
                <w:rFonts w:ascii="Verdana" w:hAnsi="Verdana"/>
                <w:b/>
                <w:bCs/>
              </w:rPr>
              <w:t xml:space="preserve"> 201</w:t>
            </w:r>
            <w:r>
              <w:rPr>
                <w:rFonts w:ascii="Verdana" w:hAnsi="Verdana"/>
                <w:b/>
                <w:bCs/>
              </w:rPr>
              <w:t>6</w:t>
            </w:r>
          </w:p>
        </w:tc>
      </w:tr>
      <w:tr w:rsidR="008049B8">
        <w:tc>
          <w:tcPr>
            <w:tcW w:w="5148" w:type="dxa"/>
            <w:tcBorders>
              <w:top w:val="single" w:sz="4" w:space="0" w:color="000000"/>
              <w:left w:val="single" w:sz="4" w:space="0" w:color="000000"/>
              <w:bottom w:val="single" w:sz="4" w:space="0" w:color="000000"/>
            </w:tcBorders>
            <w:shd w:val="clear" w:color="auto" w:fill="auto"/>
          </w:tcPr>
          <w:p w:rsidR="008049B8" w:rsidRDefault="008049B8">
            <w:pPr>
              <w:pStyle w:val="Footer"/>
              <w:snapToGrid w:val="0"/>
              <w:jc w:val="both"/>
              <w:rPr>
                <w:rFonts w:ascii="Verdana" w:hAnsi="Verdana"/>
                <w:b/>
                <w:bCs/>
              </w:rPr>
            </w:pPr>
            <w:r>
              <w:rPr>
                <w:rFonts w:ascii="Verdana" w:hAnsi="Verdana"/>
                <w:b/>
                <w:bCs/>
              </w:rPr>
              <w:t>Place of Visit:</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rsidP="00D36424">
            <w:pPr>
              <w:pStyle w:val="Footer"/>
              <w:snapToGrid w:val="0"/>
              <w:jc w:val="both"/>
              <w:rPr>
                <w:rFonts w:ascii="Verdana" w:hAnsi="Verdana"/>
                <w:b/>
                <w:bCs/>
              </w:rPr>
            </w:pPr>
            <w:r>
              <w:rPr>
                <w:rFonts w:ascii="Verdana" w:hAnsi="Verdana"/>
                <w:b/>
                <w:bCs/>
              </w:rPr>
              <w:t>NGO office.</w:t>
            </w:r>
            <w:r w:rsidR="00A47C60">
              <w:rPr>
                <w:rFonts w:ascii="Verdana" w:hAnsi="Verdana"/>
                <w:b/>
                <w:bCs/>
              </w:rPr>
              <w:t>Brila police out post, GOA</w:t>
            </w:r>
          </w:p>
        </w:tc>
      </w:tr>
    </w:tbl>
    <w:p w:rsidR="008049B8" w:rsidRDefault="008049B8">
      <w:pPr>
        <w:pStyle w:val="Footer"/>
        <w:jc w:val="both"/>
      </w:pPr>
    </w:p>
    <w:p w:rsidR="008049B8" w:rsidRDefault="008049B8">
      <w:pPr>
        <w:jc w:val="both"/>
        <w:rPr>
          <w:rFonts w:ascii="Verdana" w:hAnsi="Verdana"/>
          <w:b/>
          <w:bCs/>
        </w:rPr>
      </w:pPr>
      <w:r>
        <w:rPr>
          <w:rFonts w:ascii="Verdana" w:hAnsi="Verdana"/>
          <w:b/>
          <w:bCs/>
        </w:rPr>
        <w:t>Overall Rating based programme delivery score:</w:t>
      </w:r>
    </w:p>
    <w:tbl>
      <w:tblPr>
        <w:tblW w:w="0" w:type="auto"/>
        <w:tblInd w:w="-40" w:type="dxa"/>
        <w:tblLayout w:type="fixed"/>
        <w:tblLook w:val="0000"/>
      </w:tblPr>
      <w:tblGrid>
        <w:gridCol w:w="2105"/>
        <w:gridCol w:w="1163"/>
        <w:gridCol w:w="1225"/>
        <w:gridCol w:w="6138"/>
      </w:tblGrid>
      <w:tr w:rsidR="008049B8">
        <w:trPr>
          <w:trHeight w:val="314"/>
        </w:trPr>
        <w:tc>
          <w:tcPr>
            <w:tcW w:w="2105"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bCs/>
              </w:rPr>
            </w:pPr>
            <w:r>
              <w:rPr>
                <w:rFonts w:ascii="Verdana" w:hAnsi="Verdana"/>
                <w:b/>
                <w:bCs/>
              </w:rPr>
              <w:t>Total Score Obtained (in %)</w:t>
            </w:r>
          </w:p>
        </w:tc>
        <w:tc>
          <w:tcPr>
            <w:tcW w:w="1163"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bCs/>
              </w:rPr>
            </w:pPr>
            <w:r>
              <w:rPr>
                <w:rFonts w:ascii="Verdana" w:hAnsi="Verdana"/>
                <w:b/>
                <w:bCs/>
              </w:rPr>
              <w:t>Category</w:t>
            </w:r>
          </w:p>
        </w:tc>
        <w:tc>
          <w:tcPr>
            <w:tcW w:w="1225"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bCs/>
              </w:rPr>
            </w:pPr>
            <w:r>
              <w:rPr>
                <w:rFonts w:ascii="Verdana" w:hAnsi="Verdana"/>
                <w:b/>
                <w:bCs/>
              </w:rPr>
              <w:t>Rating</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b/>
                <w:bCs/>
              </w:rPr>
            </w:pPr>
            <w:r>
              <w:rPr>
                <w:rFonts w:ascii="Verdana" w:hAnsi="Verdana"/>
                <w:b/>
                <w:bCs/>
              </w:rPr>
              <w:t>Recommendations</w:t>
            </w:r>
          </w:p>
        </w:tc>
      </w:tr>
      <w:tr w:rsidR="008049B8">
        <w:tc>
          <w:tcPr>
            <w:tcW w:w="2105"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Cs/>
              </w:rPr>
            </w:pPr>
            <w:r>
              <w:rPr>
                <w:rFonts w:ascii="Verdana" w:hAnsi="Verdana"/>
                <w:bCs/>
              </w:rPr>
              <w:t>Below 40%</w:t>
            </w:r>
          </w:p>
        </w:tc>
        <w:tc>
          <w:tcPr>
            <w:tcW w:w="1163" w:type="dxa"/>
            <w:tcBorders>
              <w:top w:val="single" w:sz="4" w:space="0" w:color="000000"/>
              <w:left w:val="single" w:sz="4" w:space="0" w:color="000000"/>
              <w:bottom w:val="single" w:sz="4" w:space="0" w:color="000000"/>
            </w:tcBorders>
            <w:shd w:val="clear" w:color="auto" w:fill="auto"/>
          </w:tcPr>
          <w:p w:rsidR="008049B8" w:rsidRDefault="008049B8">
            <w:pPr>
              <w:snapToGrid w:val="0"/>
              <w:jc w:val="center"/>
              <w:rPr>
                <w:rFonts w:ascii="Verdana" w:hAnsi="Verdana"/>
              </w:rPr>
            </w:pPr>
            <w:r>
              <w:rPr>
                <w:rFonts w:ascii="Verdana" w:hAnsi="Verdana"/>
              </w:rPr>
              <w:t>D</w:t>
            </w:r>
          </w:p>
        </w:tc>
        <w:tc>
          <w:tcPr>
            <w:tcW w:w="1225"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r>
              <w:rPr>
                <w:rFonts w:ascii="Verdana" w:hAnsi="Verdana"/>
              </w:rPr>
              <w:t>Poor</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rPr>
            </w:pPr>
            <w:r>
              <w:rPr>
                <w:rFonts w:ascii="Verdana" w:hAnsi="Verdana"/>
              </w:rPr>
              <w:t xml:space="preserve">Recommended for </w:t>
            </w:r>
          </w:p>
        </w:tc>
      </w:tr>
      <w:tr w:rsidR="008049B8">
        <w:tc>
          <w:tcPr>
            <w:tcW w:w="2105" w:type="dxa"/>
            <w:tcBorders>
              <w:top w:val="single" w:sz="4" w:space="0" w:color="000000"/>
              <w:left w:val="single" w:sz="4" w:space="0" w:color="000000"/>
              <w:bottom w:val="single" w:sz="4" w:space="0" w:color="000000"/>
            </w:tcBorders>
            <w:shd w:val="clear" w:color="auto" w:fill="auto"/>
          </w:tcPr>
          <w:p w:rsidR="008049B8" w:rsidRPr="00A2785F" w:rsidRDefault="008049B8">
            <w:pPr>
              <w:snapToGrid w:val="0"/>
              <w:jc w:val="both"/>
              <w:rPr>
                <w:rFonts w:ascii="Verdana" w:hAnsi="Verdana"/>
                <w:bCs/>
              </w:rPr>
            </w:pPr>
            <w:r w:rsidRPr="00A2785F">
              <w:rPr>
                <w:rFonts w:ascii="Verdana" w:hAnsi="Verdana"/>
                <w:bCs/>
              </w:rPr>
              <w:t>41%-60%</w:t>
            </w:r>
          </w:p>
        </w:tc>
        <w:tc>
          <w:tcPr>
            <w:tcW w:w="1163" w:type="dxa"/>
            <w:tcBorders>
              <w:top w:val="single" w:sz="4" w:space="0" w:color="000000"/>
              <w:left w:val="single" w:sz="4" w:space="0" w:color="000000"/>
              <w:bottom w:val="single" w:sz="4" w:space="0" w:color="000000"/>
            </w:tcBorders>
            <w:shd w:val="clear" w:color="auto" w:fill="auto"/>
          </w:tcPr>
          <w:p w:rsidR="008049B8" w:rsidRDefault="008049B8">
            <w:pPr>
              <w:snapToGrid w:val="0"/>
              <w:jc w:val="center"/>
              <w:rPr>
                <w:rFonts w:ascii="Verdana" w:hAnsi="Verdana"/>
              </w:rPr>
            </w:pPr>
            <w:r>
              <w:rPr>
                <w:rFonts w:ascii="Verdana" w:hAnsi="Verdana"/>
              </w:rPr>
              <w:t>C</w:t>
            </w:r>
          </w:p>
        </w:tc>
        <w:tc>
          <w:tcPr>
            <w:tcW w:w="1225"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r>
              <w:rPr>
                <w:rFonts w:ascii="Verdana" w:hAnsi="Verdana"/>
              </w:rPr>
              <w:t>Average</w:t>
            </w:r>
          </w:p>
        </w:tc>
        <w:tc>
          <w:tcPr>
            <w:tcW w:w="613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rPr>
            </w:pPr>
            <w:r>
              <w:rPr>
                <w:rFonts w:ascii="Verdana" w:hAnsi="Verdana"/>
              </w:rPr>
              <w:t xml:space="preserve">Recommended for </w:t>
            </w:r>
          </w:p>
        </w:tc>
      </w:tr>
      <w:tr w:rsidR="008049B8" w:rsidTr="00306D9A">
        <w:tc>
          <w:tcPr>
            <w:tcW w:w="2105" w:type="dxa"/>
            <w:tcBorders>
              <w:top w:val="single" w:sz="4" w:space="0" w:color="000000"/>
              <w:left w:val="single" w:sz="4" w:space="0" w:color="000000"/>
              <w:bottom w:val="single" w:sz="4" w:space="0" w:color="000000"/>
            </w:tcBorders>
            <w:shd w:val="clear" w:color="auto" w:fill="auto"/>
          </w:tcPr>
          <w:p w:rsidR="008049B8" w:rsidRPr="007B4CBE" w:rsidRDefault="008049B8" w:rsidP="007B4CBE">
            <w:pPr>
              <w:snapToGrid w:val="0"/>
              <w:jc w:val="both"/>
              <w:rPr>
                <w:rFonts w:ascii="Verdana" w:hAnsi="Verdana"/>
                <w:bCs/>
              </w:rPr>
            </w:pPr>
            <w:r w:rsidRPr="007B4CBE">
              <w:rPr>
                <w:rFonts w:ascii="Verdana" w:hAnsi="Verdana"/>
                <w:bCs/>
              </w:rPr>
              <w:t>61%-80%</w:t>
            </w:r>
            <w:r w:rsidR="00A2785F" w:rsidRPr="007B4CBE">
              <w:rPr>
                <w:rFonts w:ascii="Verdana" w:hAnsi="Verdana"/>
                <w:bCs/>
              </w:rPr>
              <w:t xml:space="preserve"> </w:t>
            </w:r>
            <w:r w:rsidR="001F2B80" w:rsidRPr="00306D9A">
              <w:rPr>
                <w:rFonts w:ascii="Verdana" w:hAnsi="Verdana"/>
                <w:b/>
                <w:bCs/>
                <w:shd w:val="clear" w:color="auto" w:fill="FFFF00"/>
              </w:rPr>
              <w:t>(79.70%)</w:t>
            </w:r>
          </w:p>
        </w:tc>
        <w:tc>
          <w:tcPr>
            <w:tcW w:w="1163" w:type="dxa"/>
            <w:tcBorders>
              <w:top w:val="single" w:sz="4" w:space="0" w:color="000000"/>
              <w:left w:val="single" w:sz="4" w:space="0" w:color="000000"/>
              <w:bottom w:val="single" w:sz="4" w:space="0" w:color="000000"/>
            </w:tcBorders>
            <w:shd w:val="clear" w:color="auto" w:fill="FFFF00"/>
          </w:tcPr>
          <w:p w:rsidR="008049B8" w:rsidRPr="001F2B80" w:rsidRDefault="008049B8">
            <w:pPr>
              <w:snapToGrid w:val="0"/>
              <w:jc w:val="center"/>
              <w:rPr>
                <w:rFonts w:ascii="Verdana" w:hAnsi="Verdana"/>
                <w:b/>
              </w:rPr>
            </w:pPr>
            <w:r w:rsidRPr="001F2B80">
              <w:rPr>
                <w:rFonts w:ascii="Verdana" w:hAnsi="Verdana"/>
                <w:b/>
              </w:rPr>
              <w:t>B</w:t>
            </w:r>
          </w:p>
        </w:tc>
        <w:tc>
          <w:tcPr>
            <w:tcW w:w="1225" w:type="dxa"/>
            <w:tcBorders>
              <w:top w:val="single" w:sz="4" w:space="0" w:color="000000"/>
              <w:left w:val="single" w:sz="4" w:space="0" w:color="000000"/>
              <w:bottom w:val="single" w:sz="4" w:space="0" w:color="000000"/>
            </w:tcBorders>
            <w:shd w:val="clear" w:color="auto" w:fill="FFFF00"/>
          </w:tcPr>
          <w:p w:rsidR="008049B8" w:rsidRPr="001F2B80" w:rsidRDefault="008049B8">
            <w:pPr>
              <w:snapToGrid w:val="0"/>
              <w:jc w:val="both"/>
              <w:rPr>
                <w:rFonts w:ascii="Verdana" w:hAnsi="Verdana"/>
                <w:b/>
              </w:rPr>
            </w:pPr>
            <w:r w:rsidRPr="001F2B80">
              <w:rPr>
                <w:rFonts w:ascii="Verdana" w:hAnsi="Verdana"/>
                <w:b/>
              </w:rPr>
              <w:t>Good</w:t>
            </w:r>
          </w:p>
        </w:tc>
        <w:tc>
          <w:tcPr>
            <w:tcW w:w="6138" w:type="dxa"/>
            <w:tcBorders>
              <w:top w:val="single" w:sz="4" w:space="0" w:color="000000"/>
              <w:left w:val="single" w:sz="4" w:space="0" w:color="000000"/>
              <w:bottom w:val="single" w:sz="4" w:space="0" w:color="000000"/>
              <w:right w:val="single" w:sz="4" w:space="0" w:color="000000"/>
            </w:tcBorders>
            <w:shd w:val="clear" w:color="auto" w:fill="FFFF00"/>
          </w:tcPr>
          <w:p w:rsidR="008049B8" w:rsidRPr="001F2B80" w:rsidRDefault="008049B8">
            <w:pPr>
              <w:snapToGrid w:val="0"/>
              <w:jc w:val="both"/>
              <w:rPr>
                <w:rFonts w:ascii="Verdana" w:hAnsi="Verdana"/>
                <w:b/>
              </w:rPr>
            </w:pPr>
            <w:r w:rsidRPr="001F2B80">
              <w:rPr>
                <w:rFonts w:ascii="Verdana" w:hAnsi="Verdana"/>
                <w:b/>
              </w:rPr>
              <w:t>Recommended for continuation</w:t>
            </w:r>
          </w:p>
        </w:tc>
      </w:tr>
      <w:tr w:rsidR="008049B8" w:rsidTr="001F2B80">
        <w:tc>
          <w:tcPr>
            <w:tcW w:w="2105" w:type="dxa"/>
            <w:tcBorders>
              <w:top w:val="single" w:sz="4" w:space="0" w:color="000000"/>
              <w:left w:val="single" w:sz="4" w:space="0" w:color="000000"/>
              <w:bottom w:val="single" w:sz="4" w:space="0" w:color="000000"/>
            </w:tcBorders>
            <w:shd w:val="clear" w:color="auto" w:fill="FFFFFF" w:themeFill="background1"/>
          </w:tcPr>
          <w:p w:rsidR="008049B8" w:rsidRPr="001F2B80" w:rsidRDefault="008049B8">
            <w:pPr>
              <w:snapToGrid w:val="0"/>
              <w:jc w:val="both"/>
              <w:rPr>
                <w:rFonts w:ascii="Verdana" w:hAnsi="Verdana"/>
                <w:bCs/>
              </w:rPr>
            </w:pPr>
            <w:r w:rsidRPr="001F2B80">
              <w:rPr>
                <w:rFonts w:ascii="Verdana" w:hAnsi="Verdana"/>
                <w:bCs/>
              </w:rPr>
              <w:t>&gt;80%</w:t>
            </w:r>
            <w:r w:rsidR="007B4CBE" w:rsidRPr="001F2B80">
              <w:rPr>
                <w:rFonts w:ascii="Verdana" w:hAnsi="Verdana"/>
                <w:bCs/>
              </w:rPr>
              <w:t xml:space="preserve"> </w:t>
            </w:r>
          </w:p>
          <w:p w:rsidR="00D36424" w:rsidRPr="001F2B80" w:rsidRDefault="00D36424" w:rsidP="001F2B80">
            <w:pPr>
              <w:shd w:val="clear" w:color="auto" w:fill="FFFFFF" w:themeFill="background1"/>
              <w:snapToGrid w:val="0"/>
              <w:jc w:val="both"/>
              <w:rPr>
                <w:rFonts w:ascii="Verdana" w:hAnsi="Verdana"/>
                <w:bCs/>
              </w:rPr>
            </w:pPr>
          </w:p>
        </w:tc>
        <w:tc>
          <w:tcPr>
            <w:tcW w:w="1163" w:type="dxa"/>
            <w:tcBorders>
              <w:top w:val="single" w:sz="4" w:space="0" w:color="000000"/>
              <w:left w:val="single" w:sz="4" w:space="0" w:color="000000"/>
              <w:bottom w:val="single" w:sz="4" w:space="0" w:color="000000"/>
            </w:tcBorders>
            <w:shd w:val="clear" w:color="auto" w:fill="FFFFFF" w:themeFill="background1"/>
          </w:tcPr>
          <w:p w:rsidR="008049B8" w:rsidRPr="001F2B80" w:rsidRDefault="008049B8">
            <w:pPr>
              <w:snapToGrid w:val="0"/>
              <w:jc w:val="center"/>
              <w:rPr>
                <w:rFonts w:ascii="Verdana" w:hAnsi="Verdana"/>
                <w:bCs/>
              </w:rPr>
            </w:pPr>
            <w:r w:rsidRPr="001F2B80">
              <w:rPr>
                <w:rFonts w:ascii="Verdana" w:hAnsi="Verdana"/>
                <w:bCs/>
              </w:rPr>
              <w:t>A</w:t>
            </w:r>
          </w:p>
        </w:tc>
        <w:tc>
          <w:tcPr>
            <w:tcW w:w="1225" w:type="dxa"/>
            <w:tcBorders>
              <w:top w:val="single" w:sz="4" w:space="0" w:color="000000"/>
              <w:left w:val="single" w:sz="4" w:space="0" w:color="000000"/>
              <w:bottom w:val="single" w:sz="4" w:space="0" w:color="000000"/>
            </w:tcBorders>
            <w:shd w:val="clear" w:color="auto" w:fill="FFFFFF" w:themeFill="background1"/>
          </w:tcPr>
          <w:p w:rsidR="008049B8" w:rsidRPr="001F2B80" w:rsidRDefault="008049B8">
            <w:pPr>
              <w:snapToGrid w:val="0"/>
              <w:jc w:val="both"/>
              <w:rPr>
                <w:rFonts w:ascii="Verdana" w:hAnsi="Verdana"/>
                <w:bCs/>
              </w:rPr>
            </w:pPr>
            <w:r w:rsidRPr="001F2B80">
              <w:rPr>
                <w:rFonts w:ascii="Verdana" w:hAnsi="Verdana"/>
                <w:bCs/>
              </w:rPr>
              <w:t>Very Good</w:t>
            </w:r>
          </w:p>
        </w:tc>
        <w:tc>
          <w:tcPr>
            <w:tcW w:w="61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049B8" w:rsidRPr="001F2B80" w:rsidRDefault="00532B7A">
            <w:pPr>
              <w:snapToGrid w:val="0"/>
              <w:jc w:val="both"/>
              <w:rPr>
                <w:rFonts w:ascii="Verdana" w:hAnsi="Verdana"/>
                <w:bCs/>
              </w:rPr>
            </w:pPr>
            <w:r w:rsidRPr="001F2B80">
              <w:rPr>
                <w:rFonts w:ascii="Verdana" w:hAnsi="Verdana"/>
                <w:bCs/>
              </w:rPr>
              <w:t>Recommended for continuation.</w:t>
            </w:r>
          </w:p>
        </w:tc>
      </w:tr>
    </w:tbl>
    <w:p w:rsidR="008049B8" w:rsidRDefault="008049B8">
      <w:pPr>
        <w:jc w:val="both"/>
      </w:pPr>
    </w:p>
    <w:p w:rsidR="008049B8" w:rsidRDefault="008049B8">
      <w:pPr>
        <w:jc w:val="both"/>
      </w:pPr>
    </w:p>
    <w:p w:rsidR="008049B8" w:rsidRDefault="008049B8">
      <w:pPr>
        <w:jc w:val="both"/>
        <w:rPr>
          <w:rFonts w:ascii="Verdana" w:hAnsi="Verdana"/>
          <w:b/>
          <w:bCs/>
        </w:rPr>
      </w:pPr>
      <w:r>
        <w:rPr>
          <w:rFonts w:ascii="Verdana" w:hAnsi="Verdana"/>
          <w:b/>
          <w:bCs/>
        </w:rPr>
        <w:t xml:space="preserve">Critical Observations: </w:t>
      </w:r>
    </w:p>
    <w:tbl>
      <w:tblPr>
        <w:tblW w:w="0" w:type="auto"/>
        <w:tblInd w:w="-40" w:type="dxa"/>
        <w:tblLayout w:type="fixed"/>
        <w:tblLook w:val="0000"/>
      </w:tblPr>
      <w:tblGrid>
        <w:gridCol w:w="2574"/>
        <w:gridCol w:w="2574"/>
        <w:gridCol w:w="2574"/>
        <w:gridCol w:w="2654"/>
      </w:tblGrid>
      <w:tr w:rsidR="008049B8">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bCs/>
              </w:rPr>
            </w:pPr>
            <w:r>
              <w:rPr>
                <w:rFonts w:ascii="Verdana" w:hAnsi="Verdana"/>
                <w:b/>
                <w:bCs/>
              </w:rPr>
              <w:t>Areas of the Project</w:t>
            </w: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bCs/>
              </w:rPr>
            </w:pPr>
            <w:r>
              <w:rPr>
                <w:rFonts w:ascii="Verdana" w:hAnsi="Verdana"/>
                <w:b/>
                <w:bCs/>
              </w:rPr>
              <w:t>Achievement</w:t>
            </w: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bCs/>
              </w:rPr>
            </w:pPr>
            <w:r>
              <w:rPr>
                <w:rFonts w:ascii="Verdana" w:hAnsi="Verdana"/>
                <w:b/>
                <w:bCs/>
              </w:rPr>
              <w:t>Areas of improvement</w:t>
            </w: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b/>
                <w:bCs/>
              </w:rPr>
            </w:pPr>
            <w:r>
              <w:rPr>
                <w:rFonts w:ascii="Verdana" w:hAnsi="Verdana"/>
                <w:b/>
                <w:bCs/>
              </w:rPr>
              <w:t>Recommendations</w:t>
            </w:r>
          </w:p>
        </w:tc>
      </w:tr>
      <w:tr w:rsidR="008049B8">
        <w:trPr>
          <w:trHeight w:val="503"/>
        </w:trPr>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rPr>
            </w:pPr>
            <w:r>
              <w:rPr>
                <w:rFonts w:ascii="Verdana" w:hAnsi="Verdana"/>
                <w:b/>
              </w:rPr>
              <w:t>Organizational Capacity</w:t>
            </w:r>
          </w:p>
        </w:tc>
        <w:tc>
          <w:tcPr>
            <w:tcW w:w="2574" w:type="dxa"/>
            <w:tcBorders>
              <w:top w:val="single" w:sz="4" w:space="0" w:color="000000"/>
              <w:left w:val="single" w:sz="4" w:space="0" w:color="000000"/>
              <w:bottom w:val="single" w:sz="4" w:space="0" w:color="000000"/>
            </w:tcBorders>
            <w:shd w:val="clear" w:color="auto" w:fill="auto"/>
          </w:tcPr>
          <w:p w:rsidR="008049B8" w:rsidRDefault="00BB72AE">
            <w:pPr>
              <w:snapToGrid w:val="0"/>
              <w:jc w:val="both"/>
              <w:rPr>
                <w:rFonts w:ascii="Verdana" w:hAnsi="Verdana"/>
              </w:rPr>
            </w:pPr>
            <w:r>
              <w:rPr>
                <w:rFonts w:ascii="Verdana" w:hAnsi="Verdana"/>
              </w:rPr>
              <w:t xml:space="preserve">Strong </w:t>
            </w:r>
            <w:r w:rsidR="00871DFF">
              <w:rPr>
                <w:rFonts w:ascii="Verdana" w:hAnsi="Verdana"/>
              </w:rPr>
              <w:t>Organization</w:t>
            </w:r>
            <w:r w:rsidR="008049B8">
              <w:rPr>
                <w:rFonts w:ascii="Verdana" w:hAnsi="Verdana"/>
              </w:rPr>
              <w:t xml:space="preserve"> </w:t>
            </w: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rPr>
            </w:pPr>
          </w:p>
        </w:tc>
      </w:tr>
      <w:tr w:rsidR="008049B8">
        <w:trPr>
          <w:trHeight w:val="503"/>
        </w:trPr>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rPr>
            </w:pPr>
            <w:r>
              <w:rPr>
                <w:rFonts w:ascii="Verdana" w:hAnsi="Verdana"/>
                <w:b/>
              </w:rPr>
              <w:t>Program Deliverables</w:t>
            </w: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rPr>
            </w:pPr>
          </w:p>
        </w:tc>
      </w:tr>
      <w:tr w:rsidR="008049B8">
        <w:trPr>
          <w:trHeight w:val="413"/>
        </w:trPr>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right"/>
              <w:rPr>
                <w:rFonts w:ascii="Verdana" w:hAnsi="Verdana"/>
              </w:rPr>
            </w:pPr>
            <w:r>
              <w:rPr>
                <w:rFonts w:ascii="Verdana" w:hAnsi="Verdana"/>
              </w:rPr>
              <w:t>Out reach</w:t>
            </w:r>
          </w:p>
          <w:p w:rsidR="008049B8" w:rsidRDefault="008049B8">
            <w:pPr>
              <w:jc w:val="both"/>
              <w:rPr>
                <w:rFonts w:ascii="Verdana" w:hAnsi="Verdana"/>
              </w:rPr>
            </w:pP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r>
              <w:rPr>
                <w:rFonts w:ascii="Verdana" w:hAnsi="Verdana"/>
              </w:rPr>
              <w:t xml:space="preserve">100% </w:t>
            </w:r>
            <w:r w:rsidR="00871DFF">
              <w:rPr>
                <w:rFonts w:ascii="Verdana" w:hAnsi="Verdana"/>
              </w:rPr>
              <w:t>outreach</w:t>
            </w:r>
          </w:p>
        </w:tc>
        <w:tc>
          <w:tcPr>
            <w:tcW w:w="2574" w:type="dxa"/>
            <w:tcBorders>
              <w:top w:val="single" w:sz="4" w:space="0" w:color="000000"/>
              <w:left w:val="single" w:sz="4" w:space="0" w:color="000000"/>
              <w:bottom w:val="single" w:sz="4" w:space="0" w:color="000000"/>
            </w:tcBorders>
            <w:shd w:val="clear" w:color="auto" w:fill="auto"/>
          </w:tcPr>
          <w:p w:rsidR="008049B8" w:rsidRDefault="00BB72AE">
            <w:pPr>
              <w:snapToGrid w:val="0"/>
              <w:jc w:val="both"/>
              <w:rPr>
                <w:rFonts w:ascii="Verdana" w:hAnsi="Verdana"/>
              </w:rPr>
            </w:pPr>
            <w:r>
              <w:rPr>
                <w:rFonts w:ascii="Verdana" w:hAnsi="Verdana"/>
              </w:rPr>
              <w:t>Micro-planning tools</w:t>
            </w: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rPr>
            </w:pPr>
          </w:p>
        </w:tc>
      </w:tr>
      <w:tr w:rsidR="008049B8">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right"/>
              <w:rPr>
                <w:rFonts w:ascii="Verdana" w:hAnsi="Verdana"/>
              </w:rPr>
            </w:pPr>
            <w:r>
              <w:rPr>
                <w:rFonts w:ascii="Verdana" w:hAnsi="Verdana"/>
              </w:rPr>
              <w:t>Services</w:t>
            </w:r>
          </w:p>
          <w:p w:rsidR="008049B8" w:rsidRDefault="008049B8">
            <w:pPr>
              <w:jc w:val="both"/>
              <w:rPr>
                <w:rFonts w:ascii="Verdana" w:hAnsi="Verdana"/>
              </w:rPr>
            </w:pP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r>
              <w:rPr>
                <w:rFonts w:ascii="Verdana" w:hAnsi="Verdana"/>
              </w:rPr>
              <w:t>100% coverage</w:t>
            </w: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rPr>
            </w:pPr>
          </w:p>
        </w:tc>
      </w:tr>
      <w:tr w:rsidR="008049B8">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right"/>
              <w:rPr>
                <w:rFonts w:ascii="Verdana" w:hAnsi="Verdana"/>
              </w:rPr>
            </w:pPr>
            <w:r>
              <w:rPr>
                <w:rFonts w:ascii="Verdana" w:hAnsi="Verdana"/>
              </w:rPr>
              <w:t>Commodities</w:t>
            </w:r>
          </w:p>
          <w:p w:rsidR="008049B8" w:rsidRDefault="008049B8">
            <w:pPr>
              <w:jc w:val="both"/>
              <w:rPr>
                <w:rFonts w:ascii="Verdana" w:hAnsi="Verdana"/>
              </w:rPr>
            </w:pP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p>
        </w:tc>
        <w:tc>
          <w:tcPr>
            <w:tcW w:w="2574" w:type="dxa"/>
            <w:tcBorders>
              <w:top w:val="single" w:sz="4" w:space="0" w:color="000000"/>
              <w:left w:val="single" w:sz="4" w:space="0" w:color="000000"/>
              <w:bottom w:val="single" w:sz="4" w:space="0" w:color="000000"/>
            </w:tcBorders>
            <w:shd w:val="clear" w:color="auto" w:fill="auto"/>
          </w:tcPr>
          <w:p w:rsidR="008049B8" w:rsidRDefault="00BB72AE">
            <w:pPr>
              <w:snapToGrid w:val="0"/>
              <w:jc w:val="both"/>
              <w:rPr>
                <w:rFonts w:ascii="Verdana" w:hAnsi="Verdana"/>
              </w:rPr>
            </w:pPr>
            <w:r>
              <w:rPr>
                <w:rFonts w:ascii="Verdana" w:hAnsi="Verdana"/>
              </w:rPr>
              <w:t>I</w:t>
            </w:r>
            <w:r w:rsidR="008049B8">
              <w:rPr>
                <w:rFonts w:ascii="Verdana" w:hAnsi="Verdana"/>
              </w:rPr>
              <w:t>mprove condom social marketing</w:t>
            </w: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rPr>
            </w:pPr>
          </w:p>
        </w:tc>
      </w:tr>
      <w:tr w:rsidR="008049B8">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right"/>
              <w:rPr>
                <w:rFonts w:ascii="Verdana" w:hAnsi="Verdana"/>
              </w:rPr>
            </w:pPr>
            <w:r>
              <w:rPr>
                <w:rFonts w:ascii="Verdana" w:hAnsi="Verdana"/>
              </w:rPr>
              <w:t>Enabling Environment</w:t>
            </w:r>
          </w:p>
        </w:tc>
        <w:tc>
          <w:tcPr>
            <w:tcW w:w="2574" w:type="dxa"/>
            <w:tcBorders>
              <w:top w:val="single" w:sz="4" w:space="0" w:color="000000"/>
              <w:left w:val="single" w:sz="4" w:space="0" w:color="000000"/>
              <w:bottom w:val="single" w:sz="4" w:space="0" w:color="000000"/>
            </w:tcBorders>
            <w:shd w:val="clear" w:color="auto" w:fill="auto"/>
          </w:tcPr>
          <w:p w:rsidR="008049B8" w:rsidRDefault="008049B8" w:rsidP="00704764">
            <w:pPr>
              <w:snapToGrid w:val="0"/>
              <w:jc w:val="both"/>
              <w:rPr>
                <w:rFonts w:ascii="Verdana" w:hAnsi="Verdana"/>
              </w:rPr>
            </w:pPr>
            <w:r>
              <w:rPr>
                <w:rFonts w:ascii="Verdana" w:hAnsi="Verdana"/>
              </w:rPr>
              <w:t xml:space="preserve">Good rapport and support </w:t>
            </w:r>
            <w:r w:rsidR="00704764">
              <w:rPr>
                <w:rFonts w:ascii="Verdana" w:hAnsi="Verdana"/>
              </w:rPr>
              <w:t>from Community.</w:t>
            </w: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rPr>
            </w:pPr>
          </w:p>
        </w:tc>
      </w:tr>
      <w:tr w:rsidR="008049B8">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b/>
              </w:rPr>
            </w:pPr>
            <w:r>
              <w:rPr>
                <w:rFonts w:ascii="Verdana" w:hAnsi="Verdana"/>
                <w:b/>
              </w:rPr>
              <w:t>Financial systems, procedures and expenditure</w:t>
            </w: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r>
              <w:rPr>
                <w:rFonts w:ascii="Verdana" w:hAnsi="Verdana"/>
              </w:rPr>
              <w:t>Proper systems are in place.</w:t>
            </w:r>
          </w:p>
        </w:tc>
        <w:tc>
          <w:tcPr>
            <w:tcW w:w="2574" w:type="dxa"/>
            <w:tcBorders>
              <w:top w:val="single" w:sz="4" w:space="0" w:color="000000"/>
              <w:left w:val="single" w:sz="4" w:space="0" w:color="000000"/>
              <w:bottom w:val="single" w:sz="4" w:space="0" w:color="000000"/>
            </w:tcBorders>
            <w:shd w:val="clear" w:color="auto" w:fill="auto"/>
          </w:tcPr>
          <w:p w:rsidR="008049B8" w:rsidRDefault="008049B8">
            <w:pPr>
              <w:snapToGrid w:val="0"/>
              <w:jc w:val="both"/>
              <w:rPr>
                <w:rFonts w:ascii="Verdana" w:hAnsi="Verdana"/>
              </w:rPr>
            </w:pP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snapToGrid w:val="0"/>
              <w:jc w:val="both"/>
              <w:rPr>
                <w:rFonts w:ascii="Verdana" w:hAnsi="Verdana"/>
              </w:rPr>
            </w:pPr>
          </w:p>
        </w:tc>
      </w:tr>
    </w:tbl>
    <w:p w:rsidR="008049B8" w:rsidRDefault="008049B8">
      <w:pPr>
        <w:jc w:val="both"/>
      </w:pPr>
    </w:p>
    <w:p w:rsidR="008049B8" w:rsidRDefault="008049B8">
      <w:pPr>
        <w:jc w:val="both"/>
        <w:rPr>
          <w:b/>
          <w:bCs/>
        </w:rPr>
      </w:pPr>
    </w:p>
    <w:p w:rsidR="008049B8" w:rsidRDefault="008049B8">
      <w:pPr>
        <w:pStyle w:val="BodyText2"/>
        <w:rPr>
          <w:rFonts w:ascii="Times New Roman" w:hAnsi="Times New Roman"/>
          <w:b/>
          <w:bCs/>
          <w:sz w:val="24"/>
        </w:rPr>
      </w:pPr>
      <w:r>
        <w:rPr>
          <w:rFonts w:ascii="Verdana" w:hAnsi="Verdana"/>
          <w:b/>
          <w:bCs/>
          <w:sz w:val="24"/>
        </w:rPr>
        <w:t>Specific Recommendations:</w:t>
      </w:r>
      <w:r>
        <w:rPr>
          <w:rFonts w:ascii="Times New Roman" w:hAnsi="Times New Roman"/>
          <w:b/>
          <w:bCs/>
          <w:sz w:val="24"/>
        </w:rPr>
        <w:t xml:space="preserve"> </w:t>
      </w:r>
    </w:p>
    <w:tbl>
      <w:tblPr>
        <w:tblW w:w="0" w:type="auto"/>
        <w:tblInd w:w="-40" w:type="dxa"/>
        <w:tblLayout w:type="fixed"/>
        <w:tblLook w:val="0000"/>
      </w:tblPr>
      <w:tblGrid>
        <w:gridCol w:w="10376"/>
      </w:tblGrid>
      <w:tr w:rsidR="008049B8">
        <w:tc>
          <w:tcPr>
            <w:tcW w:w="10376"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pStyle w:val="BodyText2"/>
              <w:snapToGrid w:val="0"/>
              <w:rPr>
                <w:rFonts w:ascii="Verdana" w:hAnsi="Verdana"/>
                <w:b/>
                <w:bCs/>
                <w:sz w:val="24"/>
              </w:rPr>
            </w:pPr>
          </w:p>
          <w:p w:rsidR="008049B8" w:rsidRDefault="00BB72AE" w:rsidP="00620B2B">
            <w:pPr>
              <w:pStyle w:val="BodyText2"/>
              <w:numPr>
                <w:ilvl w:val="0"/>
                <w:numId w:val="37"/>
              </w:numPr>
              <w:rPr>
                <w:rFonts w:ascii="Verdana" w:hAnsi="Verdana"/>
                <w:b/>
                <w:bCs/>
                <w:sz w:val="24"/>
              </w:rPr>
            </w:pPr>
            <w:r>
              <w:rPr>
                <w:rFonts w:ascii="Verdana" w:hAnsi="Verdana"/>
                <w:b/>
                <w:bCs/>
                <w:sz w:val="24"/>
              </w:rPr>
              <w:t>Community participation in planning and micro- plans.</w:t>
            </w:r>
          </w:p>
          <w:p w:rsidR="008049B8" w:rsidRDefault="00BB72AE" w:rsidP="00620B2B">
            <w:pPr>
              <w:pStyle w:val="BodyText2"/>
              <w:numPr>
                <w:ilvl w:val="0"/>
                <w:numId w:val="37"/>
              </w:numPr>
              <w:rPr>
                <w:rFonts w:ascii="Verdana" w:hAnsi="Verdana"/>
                <w:b/>
                <w:bCs/>
                <w:sz w:val="24"/>
              </w:rPr>
            </w:pPr>
            <w:r>
              <w:rPr>
                <w:rFonts w:ascii="Verdana" w:hAnsi="Verdana"/>
                <w:b/>
                <w:bCs/>
                <w:sz w:val="24"/>
              </w:rPr>
              <w:t>Social marketing of Condoms as per demand.</w:t>
            </w:r>
          </w:p>
          <w:p w:rsidR="008049B8" w:rsidRDefault="008049B8" w:rsidP="00704764">
            <w:pPr>
              <w:pStyle w:val="BodyText2"/>
              <w:rPr>
                <w:rFonts w:ascii="Verdana" w:hAnsi="Verdana"/>
                <w:b/>
                <w:bCs/>
                <w:sz w:val="24"/>
              </w:rPr>
            </w:pPr>
          </w:p>
        </w:tc>
      </w:tr>
    </w:tbl>
    <w:p w:rsidR="008049B8" w:rsidRDefault="008049B8">
      <w:pPr>
        <w:pStyle w:val="BodyText2"/>
      </w:pPr>
    </w:p>
    <w:p w:rsidR="008049B8" w:rsidRDefault="008049B8">
      <w:pPr>
        <w:pStyle w:val="BodyText2"/>
        <w:rPr>
          <w:rFonts w:ascii="Times New Roman" w:hAnsi="Times New Roman"/>
          <w:b/>
          <w:bCs/>
          <w:sz w:val="24"/>
        </w:rPr>
      </w:pPr>
      <w:r>
        <w:rPr>
          <w:rFonts w:ascii="Times New Roman" w:hAnsi="Times New Roman"/>
          <w:b/>
          <w:bCs/>
          <w:sz w:val="24"/>
        </w:rPr>
        <w:t>Name of the evaluators</w:t>
      </w:r>
      <w:r>
        <w:rPr>
          <w:rFonts w:ascii="Times New Roman" w:hAnsi="Times New Roman"/>
          <w:b/>
          <w:bCs/>
          <w:sz w:val="24"/>
        </w:rPr>
        <w:tab/>
      </w:r>
      <w:r>
        <w:rPr>
          <w:rFonts w:ascii="Times New Roman" w:hAnsi="Times New Roman"/>
          <w:b/>
          <w:bCs/>
          <w:sz w:val="24"/>
        </w:rPr>
        <w:tab/>
      </w:r>
      <w:r>
        <w:rPr>
          <w:rFonts w:ascii="Times New Roman" w:hAnsi="Times New Roman"/>
          <w:b/>
          <w:bCs/>
          <w:sz w:val="24"/>
        </w:rPr>
        <w:tab/>
      </w:r>
      <w:r>
        <w:rPr>
          <w:rFonts w:ascii="Times New Roman" w:hAnsi="Times New Roman"/>
          <w:b/>
          <w:bCs/>
          <w:sz w:val="24"/>
        </w:rPr>
        <w:tab/>
        <w:t>Signature</w:t>
      </w:r>
    </w:p>
    <w:tbl>
      <w:tblPr>
        <w:tblW w:w="10376" w:type="dxa"/>
        <w:tblInd w:w="-40" w:type="dxa"/>
        <w:tblLayout w:type="fixed"/>
        <w:tblLook w:val="0000"/>
      </w:tblPr>
      <w:tblGrid>
        <w:gridCol w:w="5148"/>
        <w:gridCol w:w="5228"/>
      </w:tblGrid>
      <w:tr w:rsidR="00704764" w:rsidTr="009828A1">
        <w:trPr>
          <w:trHeight w:val="863"/>
        </w:trPr>
        <w:tc>
          <w:tcPr>
            <w:tcW w:w="5148" w:type="dxa"/>
            <w:tcBorders>
              <w:top w:val="single" w:sz="4" w:space="0" w:color="000000"/>
              <w:left w:val="single" w:sz="4" w:space="0" w:color="000000"/>
              <w:bottom w:val="single" w:sz="4" w:space="0" w:color="000000"/>
            </w:tcBorders>
            <w:shd w:val="clear" w:color="auto" w:fill="auto"/>
          </w:tcPr>
          <w:p w:rsidR="00704764" w:rsidRDefault="009828A1">
            <w:pPr>
              <w:pStyle w:val="BodyText2"/>
              <w:snapToGrid w:val="0"/>
              <w:rPr>
                <w:rFonts w:ascii="Verdana" w:hAnsi="Verdana"/>
                <w:b/>
                <w:bCs/>
                <w:sz w:val="24"/>
              </w:rPr>
            </w:pPr>
            <w:r>
              <w:rPr>
                <w:rFonts w:ascii="Verdana" w:hAnsi="Verdana"/>
                <w:b/>
                <w:bCs/>
                <w:sz w:val="24"/>
              </w:rPr>
              <w:t>Ch.Satya Murthy</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704764" w:rsidRDefault="00704764">
            <w:pPr>
              <w:pStyle w:val="BodyText2"/>
              <w:snapToGrid w:val="0"/>
              <w:rPr>
                <w:rFonts w:ascii="Times New Roman" w:hAnsi="Times New Roman"/>
                <w:b/>
                <w:bCs/>
                <w:sz w:val="24"/>
              </w:rPr>
            </w:pPr>
          </w:p>
        </w:tc>
      </w:tr>
      <w:tr w:rsidR="008049B8" w:rsidTr="009828A1">
        <w:trPr>
          <w:trHeight w:val="800"/>
        </w:trPr>
        <w:tc>
          <w:tcPr>
            <w:tcW w:w="5148" w:type="dxa"/>
            <w:tcBorders>
              <w:top w:val="single" w:sz="4" w:space="0" w:color="000000"/>
              <w:left w:val="single" w:sz="4" w:space="0" w:color="000000"/>
              <w:bottom w:val="single" w:sz="4" w:space="0" w:color="000000"/>
            </w:tcBorders>
            <w:shd w:val="clear" w:color="auto" w:fill="auto"/>
          </w:tcPr>
          <w:p w:rsidR="008049B8" w:rsidRDefault="009828A1" w:rsidP="00704764">
            <w:pPr>
              <w:pStyle w:val="BodyText2"/>
              <w:snapToGrid w:val="0"/>
              <w:rPr>
                <w:rFonts w:ascii="Verdana" w:hAnsi="Verdana"/>
                <w:b/>
                <w:bCs/>
                <w:sz w:val="24"/>
              </w:rPr>
            </w:pPr>
            <w:r>
              <w:rPr>
                <w:rFonts w:ascii="Verdana" w:hAnsi="Verdana"/>
                <w:b/>
                <w:bCs/>
                <w:sz w:val="24"/>
              </w:rPr>
              <w:t>Pradeep Mirajkar</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pStyle w:val="BodyText2"/>
              <w:snapToGrid w:val="0"/>
              <w:rPr>
                <w:rFonts w:ascii="Times New Roman" w:hAnsi="Times New Roman"/>
                <w:b/>
                <w:bCs/>
                <w:sz w:val="24"/>
              </w:rPr>
            </w:pPr>
          </w:p>
        </w:tc>
      </w:tr>
      <w:tr w:rsidR="008049B8" w:rsidTr="009828A1">
        <w:trPr>
          <w:trHeight w:val="683"/>
        </w:trPr>
        <w:tc>
          <w:tcPr>
            <w:tcW w:w="5148" w:type="dxa"/>
            <w:tcBorders>
              <w:top w:val="single" w:sz="4" w:space="0" w:color="000000"/>
              <w:left w:val="single" w:sz="4" w:space="0" w:color="000000"/>
              <w:bottom w:val="single" w:sz="4" w:space="0" w:color="000000"/>
            </w:tcBorders>
            <w:shd w:val="clear" w:color="auto" w:fill="auto"/>
          </w:tcPr>
          <w:p w:rsidR="008049B8" w:rsidRDefault="009828A1">
            <w:pPr>
              <w:pStyle w:val="BodyText2"/>
              <w:snapToGrid w:val="0"/>
              <w:rPr>
                <w:rFonts w:ascii="Verdana" w:hAnsi="Verdana"/>
                <w:b/>
                <w:bCs/>
                <w:sz w:val="24"/>
              </w:rPr>
            </w:pPr>
            <w:r>
              <w:rPr>
                <w:rFonts w:ascii="Verdana" w:hAnsi="Verdana"/>
                <w:b/>
                <w:bCs/>
                <w:sz w:val="24"/>
              </w:rPr>
              <w:t>Ms. Asha Vernekar</w:t>
            </w:r>
            <w:r w:rsidR="00BB72AE">
              <w:rPr>
                <w:rFonts w:ascii="Verdana" w:hAnsi="Verdana"/>
                <w:b/>
                <w:bCs/>
                <w:sz w:val="24"/>
              </w:rPr>
              <w:t xml:space="preserve"> SACS Facilitator</w:t>
            </w:r>
          </w:p>
        </w:tc>
        <w:tc>
          <w:tcPr>
            <w:tcW w:w="5228" w:type="dxa"/>
            <w:tcBorders>
              <w:top w:val="single" w:sz="4" w:space="0" w:color="000000"/>
              <w:left w:val="single" w:sz="4" w:space="0" w:color="000000"/>
              <w:bottom w:val="single" w:sz="4" w:space="0" w:color="000000"/>
              <w:right w:val="single" w:sz="4" w:space="0" w:color="000000"/>
            </w:tcBorders>
            <w:shd w:val="clear" w:color="auto" w:fill="auto"/>
          </w:tcPr>
          <w:p w:rsidR="008049B8" w:rsidRDefault="008049B8">
            <w:pPr>
              <w:pStyle w:val="BodyText2"/>
              <w:snapToGrid w:val="0"/>
              <w:rPr>
                <w:rFonts w:ascii="Times New Roman" w:hAnsi="Times New Roman"/>
                <w:b/>
                <w:bCs/>
                <w:sz w:val="24"/>
              </w:rPr>
            </w:pPr>
          </w:p>
        </w:tc>
      </w:tr>
    </w:tbl>
    <w:p w:rsidR="008049B8" w:rsidRDefault="008049B8" w:rsidP="008448A1"/>
    <w:sectPr w:rsidR="008049B8" w:rsidSect="00585739">
      <w:headerReference w:type="even" r:id="rId8"/>
      <w:headerReference w:type="default" r:id="rId9"/>
      <w:footerReference w:type="even" r:id="rId10"/>
      <w:footerReference w:type="default" r:id="rId11"/>
      <w:headerReference w:type="first" r:id="rId12"/>
      <w:footerReference w:type="first" r:id="rId13"/>
      <w:pgSz w:w="12240" w:h="15840"/>
      <w:pgMar w:top="108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5A99" w:rsidRDefault="00E85A99" w:rsidP="00212AD9">
      <w:pPr>
        <w:spacing w:line="240" w:lineRule="auto"/>
      </w:pPr>
      <w:r>
        <w:separator/>
      </w:r>
    </w:p>
  </w:endnote>
  <w:endnote w:type="continuationSeparator" w:id="1">
    <w:p w:rsidR="00E85A99" w:rsidRDefault="00E85A99" w:rsidP="00212AD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912" w:rsidRDefault="0036391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912" w:rsidRDefault="00363912" w:rsidP="00212AD9">
    <w:pPr>
      <w:pStyle w:val="Footer"/>
      <w:pBdr>
        <w:top w:val="thinThickSmallGap" w:sz="24" w:space="1" w:color="622423"/>
      </w:pBdr>
      <w:tabs>
        <w:tab w:val="clear" w:pos="4320"/>
        <w:tab w:val="clear" w:pos="8640"/>
        <w:tab w:val="right" w:pos="9360"/>
      </w:tabs>
      <w:rPr>
        <w:color w:val="auto"/>
      </w:rPr>
    </w:pPr>
    <w:r>
      <w:rPr>
        <w:color w:val="auto"/>
      </w:rPr>
      <w:t>COMMUNITY RESOURCE FOUNDATION</w:t>
    </w:r>
  </w:p>
  <w:p w:rsidR="00212AD9" w:rsidRDefault="00212AD9" w:rsidP="00212AD9">
    <w:pPr>
      <w:pStyle w:val="Footer"/>
      <w:pBdr>
        <w:top w:val="thinThickSmallGap" w:sz="24" w:space="1" w:color="622423"/>
      </w:pBdr>
      <w:tabs>
        <w:tab w:val="clear" w:pos="4320"/>
        <w:tab w:val="clear" w:pos="8640"/>
        <w:tab w:val="right" w:pos="9360"/>
      </w:tabs>
    </w:pPr>
    <w:r>
      <w:tab/>
      <w:t xml:space="preserve">Page </w:t>
    </w:r>
    <w:fldSimple w:instr=" PAGE   \* MERGEFORMAT ">
      <w:r w:rsidR="00306D9A">
        <w:rPr>
          <w:noProof/>
        </w:rPr>
        <w:t>17</w:t>
      </w:r>
    </w:fldSimple>
  </w:p>
  <w:p w:rsidR="00212AD9" w:rsidRDefault="00212AD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912" w:rsidRDefault="0036391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5A99" w:rsidRDefault="00E85A99" w:rsidP="00212AD9">
      <w:pPr>
        <w:spacing w:line="240" w:lineRule="auto"/>
      </w:pPr>
      <w:r>
        <w:separator/>
      </w:r>
    </w:p>
  </w:footnote>
  <w:footnote w:type="continuationSeparator" w:id="1">
    <w:p w:rsidR="00E85A99" w:rsidRDefault="00E85A99" w:rsidP="00212AD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912" w:rsidRDefault="0036391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912" w:rsidRDefault="0036391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912" w:rsidRDefault="0036391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C4406B0"/>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3">
    <w:nsid w:val="00000004"/>
    <w:multiLevelType w:val="multilevel"/>
    <w:tmpl w:val="00000004"/>
    <w:name w:val="WW8Num4"/>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4">
    <w:nsid w:val="00000005"/>
    <w:multiLevelType w:val="multilevel"/>
    <w:tmpl w:val="00000005"/>
    <w:name w:val="WW8Num5"/>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66CE68B4"/>
    <w:name w:val="WW8Num8"/>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D"/>
    <w:multiLevelType w:val="multilevel"/>
    <w:tmpl w:val="0000000D"/>
    <w:name w:val="WW8Num13"/>
    <w:lvl w:ilvl="0">
      <w:start w:val="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E"/>
    <w:multiLevelType w:val="multilevel"/>
    <w:tmpl w:val="0000000E"/>
    <w:name w:val="WW8Num14"/>
    <w:lvl w:ilvl="0">
      <w:start w:val="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F"/>
    <w:multiLevelType w:val="multilevel"/>
    <w:tmpl w:val="0000000F"/>
    <w:name w:val="WW8Num15"/>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1"/>
    <w:multiLevelType w:val="multilevel"/>
    <w:tmpl w:val="00000011"/>
    <w:name w:val="WW8Num17"/>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2"/>
    <w:multiLevelType w:val="multilevel"/>
    <w:tmpl w:val="00000012"/>
    <w:name w:val="WW8Num18"/>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3"/>
    <w:multiLevelType w:val="multilevel"/>
    <w:tmpl w:val="00000013"/>
    <w:name w:val="WW8Num19"/>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4"/>
    <w:multiLevelType w:val="multilevel"/>
    <w:tmpl w:val="00000014"/>
    <w:name w:val="WW8Num20"/>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5"/>
    <w:multiLevelType w:val="multilevel"/>
    <w:tmpl w:val="00000015"/>
    <w:name w:val="WW8Num21"/>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6"/>
    <w:multiLevelType w:val="multilevel"/>
    <w:tmpl w:val="00000016"/>
    <w:name w:val="WW8Num22"/>
    <w:lvl w:ilvl="0">
      <w:start w:val="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00000018"/>
    <w:name w:val="WW8Num24"/>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4"/>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F3E"/>
    <w:multiLevelType w:val="hybridMultilevel"/>
    <w:tmpl w:val="00000099"/>
    <w:lvl w:ilvl="0" w:tplc="00000124">
      <w:start w:val="1"/>
      <w:numFmt w:val="decimal"/>
      <w:lvlText w:val="%1"/>
      <w:lvlJc w:val="left"/>
      <w:pPr>
        <w:tabs>
          <w:tab w:val="num" w:pos="720"/>
        </w:tabs>
        <w:ind w:left="720" w:hanging="360"/>
      </w:pPr>
    </w:lvl>
    <w:lvl w:ilvl="1" w:tplc="0000305E">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547"/>
    <w:multiLevelType w:val="hybridMultilevel"/>
    <w:tmpl w:val="000054DE"/>
    <w:lvl w:ilvl="0" w:tplc="000039B3">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22D925B6"/>
    <w:multiLevelType w:val="hybridMultilevel"/>
    <w:tmpl w:val="A5F89088"/>
    <w:lvl w:ilvl="0" w:tplc="22325332">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34EC734E"/>
    <w:multiLevelType w:val="hybridMultilevel"/>
    <w:tmpl w:val="633AF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DDB2D7F"/>
    <w:multiLevelType w:val="hybridMultilevel"/>
    <w:tmpl w:val="4BE627EC"/>
    <w:lvl w:ilvl="0" w:tplc="0409000D">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num>
  <w:num w:numId="34">
    <w:abstractNumId w:val="33"/>
  </w:num>
  <w:num w:numId="35">
    <w:abstractNumId w:val="31"/>
  </w:num>
  <w:num w:numId="36">
    <w:abstractNumId w:val="32"/>
  </w:num>
  <w:num w:numId="37">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0A4773"/>
    <w:rsid w:val="000145E1"/>
    <w:rsid w:val="00016911"/>
    <w:rsid w:val="00050879"/>
    <w:rsid w:val="000552CE"/>
    <w:rsid w:val="000567EF"/>
    <w:rsid w:val="00061C3A"/>
    <w:rsid w:val="00074802"/>
    <w:rsid w:val="000864EB"/>
    <w:rsid w:val="000907A9"/>
    <w:rsid w:val="00092C4C"/>
    <w:rsid w:val="00095D22"/>
    <w:rsid w:val="000A4773"/>
    <w:rsid w:val="000A7836"/>
    <w:rsid w:val="000C0C6F"/>
    <w:rsid w:val="000C5F9A"/>
    <w:rsid w:val="000D6DD5"/>
    <w:rsid w:val="000F648C"/>
    <w:rsid w:val="00125F82"/>
    <w:rsid w:val="00137E7D"/>
    <w:rsid w:val="001419DB"/>
    <w:rsid w:val="00150C76"/>
    <w:rsid w:val="00170491"/>
    <w:rsid w:val="00186908"/>
    <w:rsid w:val="001A4C62"/>
    <w:rsid w:val="001A6CC6"/>
    <w:rsid w:val="001E06AD"/>
    <w:rsid w:val="001F2B80"/>
    <w:rsid w:val="00212AD9"/>
    <w:rsid w:val="00266035"/>
    <w:rsid w:val="00274889"/>
    <w:rsid w:val="002A3DB8"/>
    <w:rsid w:val="002C5421"/>
    <w:rsid w:val="002D53BD"/>
    <w:rsid w:val="002E3B87"/>
    <w:rsid w:val="00306D9A"/>
    <w:rsid w:val="00323276"/>
    <w:rsid w:val="003333D9"/>
    <w:rsid w:val="0034244A"/>
    <w:rsid w:val="00345EF3"/>
    <w:rsid w:val="003477B4"/>
    <w:rsid w:val="00354333"/>
    <w:rsid w:val="00363912"/>
    <w:rsid w:val="0037436E"/>
    <w:rsid w:val="00374866"/>
    <w:rsid w:val="003900A6"/>
    <w:rsid w:val="00393175"/>
    <w:rsid w:val="003B091C"/>
    <w:rsid w:val="003D5C26"/>
    <w:rsid w:val="003E258A"/>
    <w:rsid w:val="0040492A"/>
    <w:rsid w:val="004221D1"/>
    <w:rsid w:val="004242CF"/>
    <w:rsid w:val="004328B5"/>
    <w:rsid w:val="0043544F"/>
    <w:rsid w:val="004447DF"/>
    <w:rsid w:val="00484126"/>
    <w:rsid w:val="00487CC1"/>
    <w:rsid w:val="00497149"/>
    <w:rsid w:val="004A2A00"/>
    <w:rsid w:val="004D23C9"/>
    <w:rsid w:val="004D2B0D"/>
    <w:rsid w:val="004F0D7A"/>
    <w:rsid w:val="004F41CC"/>
    <w:rsid w:val="00516B51"/>
    <w:rsid w:val="00532B7A"/>
    <w:rsid w:val="00553277"/>
    <w:rsid w:val="0055521C"/>
    <w:rsid w:val="00564452"/>
    <w:rsid w:val="0056545E"/>
    <w:rsid w:val="00585739"/>
    <w:rsid w:val="005E148F"/>
    <w:rsid w:val="006058D0"/>
    <w:rsid w:val="006112A1"/>
    <w:rsid w:val="00617FDC"/>
    <w:rsid w:val="00620B2B"/>
    <w:rsid w:val="00627F9A"/>
    <w:rsid w:val="006579E0"/>
    <w:rsid w:val="006636AC"/>
    <w:rsid w:val="006735FD"/>
    <w:rsid w:val="00685F71"/>
    <w:rsid w:val="006928B8"/>
    <w:rsid w:val="0069679A"/>
    <w:rsid w:val="006F3CD3"/>
    <w:rsid w:val="00704764"/>
    <w:rsid w:val="007160FC"/>
    <w:rsid w:val="0073341B"/>
    <w:rsid w:val="00741E9A"/>
    <w:rsid w:val="00766A47"/>
    <w:rsid w:val="00773BFC"/>
    <w:rsid w:val="007A0C46"/>
    <w:rsid w:val="007A3CB6"/>
    <w:rsid w:val="007B4CBE"/>
    <w:rsid w:val="007B5BEB"/>
    <w:rsid w:val="007C67DD"/>
    <w:rsid w:val="007E648C"/>
    <w:rsid w:val="008049B8"/>
    <w:rsid w:val="0080633B"/>
    <w:rsid w:val="008125EF"/>
    <w:rsid w:val="008150D9"/>
    <w:rsid w:val="008448A1"/>
    <w:rsid w:val="00871DFF"/>
    <w:rsid w:val="00877C79"/>
    <w:rsid w:val="008924FD"/>
    <w:rsid w:val="008961A6"/>
    <w:rsid w:val="008963DB"/>
    <w:rsid w:val="008A0E05"/>
    <w:rsid w:val="008A565A"/>
    <w:rsid w:val="008B2BFA"/>
    <w:rsid w:val="008E40E6"/>
    <w:rsid w:val="00901B00"/>
    <w:rsid w:val="00927BD8"/>
    <w:rsid w:val="009427FD"/>
    <w:rsid w:val="00945166"/>
    <w:rsid w:val="00955EA0"/>
    <w:rsid w:val="00970EF1"/>
    <w:rsid w:val="0097471B"/>
    <w:rsid w:val="009828A1"/>
    <w:rsid w:val="0098393A"/>
    <w:rsid w:val="009A32D2"/>
    <w:rsid w:val="009D7F67"/>
    <w:rsid w:val="009F0DBA"/>
    <w:rsid w:val="009F3166"/>
    <w:rsid w:val="00A00042"/>
    <w:rsid w:val="00A02E99"/>
    <w:rsid w:val="00A26C21"/>
    <w:rsid w:val="00A2785F"/>
    <w:rsid w:val="00A47C60"/>
    <w:rsid w:val="00A7372B"/>
    <w:rsid w:val="00A82A26"/>
    <w:rsid w:val="00A95085"/>
    <w:rsid w:val="00A95C86"/>
    <w:rsid w:val="00AA1122"/>
    <w:rsid w:val="00AB7D78"/>
    <w:rsid w:val="00AE1AAE"/>
    <w:rsid w:val="00AE7528"/>
    <w:rsid w:val="00B125F7"/>
    <w:rsid w:val="00B140F5"/>
    <w:rsid w:val="00B16798"/>
    <w:rsid w:val="00B252AC"/>
    <w:rsid w:val="00B41F74"/>
    <w:rsid w:val="00B70BD5"/>
    <w:rsid w:val="00BB1B5F"/>
    <w:rsid w:val="00BB72AE"/>
    <w:rsid w:val="00BC2C7F"/>
    <w:rsid w:val="00BF026C"/>
    <w:rsid w:val="00C1352A"/>
    <w:rsid w:val="00C334C2"/>
    <w:rsid w:val="00C33C3A"/>
    <w:rsid w:val="00C70140"/>
    <w:rsid w:val="00C70F69"/>
    <w:rsid w:val="00C7475F"/>
    <w:rsid w:val="00CE4FDF"/>
    <w:rsid w:val="00CF4363"/>
    <w:rsid w:val="00D10F3D"/>
    <w:rsid w:val="00D36424"/>
    <w:rsid w:val="00D60E6F"/>
    <w:rsid w:val="00D65A10"/>
    <w:rsid w:val="00D87A4B"/>
    <w:rsid w:val="00DA69D2"/>
    <w:rsid w:val="00DC0497"/>
    <w:rsid w:val="00DD1C5C"/>
    <w:rsid w:val="00DE4AB4"/>
    <w:rsid w:val="00DE69D2"/>
    <w:rsid w:val="00DF64B8"/>
    <w:rsid w:val="00E025C5"/>
    <w:rsid w:val="00E06BDD"/>
    <w:rsid w:val="00E27A00"/>
    <w:rsid w:val="00E27FF2"/>
    <w:rsid w:val="00E66F89"/>
    <w:rsid w:val="00E85A99"/>
    <w:rsid w:val="00E9173B"/>
    <w:rsid w:val="00EA4EEC"/>
    <w:rsid w:val="00EA6B2C"/>
    <w:rsid w:val="00EC49FE"/>
    <w:rsid w:val="00EC65F8"/>
    <w:rsid w:val="00EE2736"/>
    <w:rsid w:val="00F3099C"/>
    <w:rsid w:val="00F52C7F"/>
    <w:rsid w:val="00F67DCC"/>
    <w:rsid w:val="00F7015B"/>
    <w:rsid w:val="00F764B6"/>
    <w:rsid w:val="00F859E9"/>
    <w:rsid w:val="00F96781"/>
    <w:rsid w:val="00FA3FBB"/>
    <w:rsid w:val="00FB2B8B"/>
    <w:rsid w:val="00FC3D18"/>
    <w:rsid w:val="00FD42E9"/>
    <w:rsid w:val="00FF4640"/>
    <w:rsid w:val="00FF75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528"/>
    <w:pPr>
      <w:suppressAutoHyphens/>
      <w:spacing w:line="100" w:lineRule="atLeast"/>
    </w:pPr>
    <w:rPr>
      <w:rFonts w:ascii="Cambria" w:eastAsia="Lucida Sans Unicode" w:hAnsi="Cambria" w:cs="Cambria"/>
      <w:color w:val="000000"/>
      <w:kern w:val="1"/>
      <w:sz w:val="24"/>
      <w:szCs w:val="24"/>
      <w:lang w:eastAsia="hi-IN" w:bidi="hi-IN"/>
    </w:rPr>
  </w:style>
  <w:style w:type="paragraph" w:styleId="Heading1">
    <w:name w:val="heading 1"/>
    <w:basedOn w:val="Normal"/>
    <w:next w:val="Normal"/>
    <w:link w:val="Heading1Char"/>
    <w:uiPriority w:val="9"/>
    <w:qFormat/>
    <w:rsid w:val="000A4773"/>
    <w:pPr>
      <w:keepNext/>
      <w:spacing w:before="240" w:after="60"/>
      <w:outlineLvl w:val="0"/>
    </w:pPr>
    <w:rPr>
      <w:rFonts w:eastAsia="Times New Roman" w:cs="Mangal"/>
      <w:b/>
      <w:bCs/>
      <w:kern w:val="32"/>
      <w:sz w:val="32"/>
      <w:szCs w:val="29"/>
    </w:rPr>
  </w:style>
  <w:style w:type="paragraph" w:styleId="Heading2">
    <w:name w:val="heading 2"/>
    <w:basedOn w:val="Normal"/>
    <w:next w:val="BodyText"/>
    <w:qFormat/>
    <w:rsid w:val="00AE7528"/>
    <w:pPr>
      <w:keepNext/>
      <w:tabs>
        <w:tab w:val="num" w:pos="0"/>
      </w:tabs>
      <w:ind w:left="576" w:hanging="576"/>
      <w:outlineLvl w:val="1"/>
    </w:pPr>
    <w:rPr>
      <w:rFonts w:ascii="Calibri" w:eastAsia="Times New Roman" w:hAnsi="Calibri" w:cs="Times New Roman"/>
      <w:b/>
      <w:sz w:val="28"/>
      <w:u w:val="single"/>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4z0">
    <w:name w:val="WW8Num4z0"/>
    <w:rsid w:val="00AE7528"/>
    <w:rPr>
      <w:rFonts w:ascii="Symbol" w:hAnsi="Symbol"/>
    </w:rPr>
  </w:style>
  <w:style w:type="character" w:customStyle="1" w:styleId="WW8Num4z1">
    <w:name w:val="WW8Num4z1"/>
    <w:rsid w:val="00AE7528"/>
    <w:rPr>
      <w:rFonts w:ascii="Courier New" w:hAnsi="Courier New" w:cs="Courier New"/>
    </w:rPr>
  </w:style>
  <w:style w:type="character" w:customStyle="1" w:styleId="WW8Num4z2">
    <w:name w:val="WW8Num4z2"/>
    <w:rsid w:val="00AE7528"/>
    <w:rPr>
      <w:rFonts w:ascii="Wingdings" w:hAnsi="Wingdings"/>
    </w:rPr>
  </w:style>
  <w:style w:type="character" w:customStyle="1" w:styleId="Absatz-Standardschriftart">
    <w:name w:val="Absatz-Standardschriftart"/>
    <w:rsid w:val="00AE7528"/>
  </w:style>
  <w:style w:type="character" w:customStyle="1" w:styleId="WW-Absatz-Standardschriftart">
    <w:name w:val="WW-Absatz-Standardschriftart"/>
    <w:rsid w:val="00AE7528"/>
  </w:style>
  <w:style w:type="character" w:customStyle="1" w:styleId="WW-Absatz-Standardschriftart1">
    <w:name w:val="WW-Absatz-Standardschriftart1"/>
    <w:rsid w:val="00AE7528"/>
  </w:style>
  <w:style w:type="character" w:customStyle="1" w:styleId="WW-Absatz-Standardschriftart11">
    <w:name w:val="WW-Absatz-Standardschriftart11"/>
    <w:rsid w:val="00AE7528"/>
  </w:style>
  <w:style w:type="character" w:customStyle="1" w:styleId="WW-Absatz-Standardschriftart111">
    <w:name w:val="WW-Absatz-Standardschriftart111"/>
    <w:rsid w:val="00AE7528"/>
  </w:style>
  <w:style w:type="character" w:styleId="Hyperlink">
    <w:name w:val="Hyperlink"/>
    <w:rsid w:val="00AE7528"/>
    <w:rPr>
      <w:color w:val="000080"/>
      <w:u w:val="single"/>
    </w:rPr>
  </w:style>
  <w:style w:type="character" w:customStyle="1" w:styleId="ListLabel1">
    <w:name w:val="ListLabel 1"/>
    <w:rsid w:val="00AE7528"/>
    <w:rPr>
      <w:rFonts w:cs="Courier New"/>
    </w:rPr>
  </w:style>
  <w:style w:type="character" w:customStyle="1" w:styleId="NumberingSymbols">
    <w:name w:val="Numbering Symbols"/>
    <w:rsid w:val="00AE7528"/>
  </w:style>
  <w:style w:type="paragraph" w:customStyle="1" w:styleId="Heading">
    <w:name w:val="Heading"/>
    <w:basedOn w:val="Normal"/>
    <w:next w:val="BodyText"/>
    <w:rsid w:val="00AE7528"/>
    <w:pPr>
      <w:keepNext/>
      <w:spacing w:before="240" w:after="120"/>
    </w:pPr>
    <w:rPr>
      <w:rFonts w:ascii="Arial" w:hAnsi="Arial" w:cs="Mangal"/>
      <w:sz w:val="28"/>
      <w:szCs w:val="28"/>
    </w:rPr>
  </w:style>
  <w:style w:type="paragraph" w:styleId="BodyText">
    <w:name w:val="Body Text"/>
    <w:basedOn w:val="Normal"/>
    <w:rsid w:val="00AE7528"/>
    <w:pPr>
      <w:spacing w:after="120"/>
    </w:pPr>
  </w:style>
  <w:style w:type="paragraph" w:styleId="List">
    <w:name w:val="List"/>
    <w:basedOn w:val="BodyText"/>
    <w:rsid w:val="00AE7528"/>
    <w:rPr>
      <w:rFonts w:cs="Mangal"/>
    </w:rPr>
  </w:style>
  <w:style w:type="paragraph" w:styleId="Caption">
    <w:name w:val="caption"/>
    <w:basedOn w:val="Normal"/>
    <w:qFormat/>
    <w:rsid w:val="00AE7528"/>
    <w:pPr>
      <w:suppressLineNumbers/>
      <w:spacing w:before="120" w:after="120"/>
    </w:pPr>
    <w:rPr>
      <w:rFonts w:cs="Mangal"/>
      <w:i/>
      <w:iCs/>
    </w:rPr>
  </w:style>
  <w:style w:type="paragraph" w:customStyle="1" w:styleId="Index">
    <w:name w:val="Index"/>
    <w:basedOn w:val="Normal"/>
    <w:rsid w:val="00AE7528"/>
    <w:pPr>
      <w:suppressLineNumbers/>
    </w:pPr>
    <w:rPr>
      <w:rFonts w:cs="Mangal"/>
    </w:rPr>
  </w:style>
  <w:style w:type="paragraph" w:styleId="BodyText2">
    <w:name w:val="Body Text 2"/>
    <w:basedOn w:val="Normal"/>
    <w:rsid w:val="00AE7528"/>
    <w:rPr>
      <w:rFonts w:ascii="Arial" w:hAnsi="Arial"/>
      <w:sz w:val="22"/>
    </w:rPr>
  </w:style>
  <w:style w:type="paragraph" w:styleId="Footer">
    <w:name w:val="footer"/>
    <w:basedOn w:val="Normal"/>
    <w:link w:val="FooterChar"/>
    <w:uiPriority w:val="99"/>
    <w:rsid w:val="00AE7528"/>
    <w:pPr>
      <w:tabs>
        <w:tab w:val="center" w:pos="4320"/>
        <w:tab w:val="right" w:pos="8640"/>
      </w:tabs>
    </w:pPr>
  </w:style>
  <w:style w:type="paragraph" w:customStyle="1" w:styleId="TableContents">
    <w:name w:val="Table Contents"/>
    <w:basedOn w:val="Normal"/>
    <w:rsid w:val="00AE7528"/>
    <w:pPr>
      <w:suppressLineNumbers/>
    </w:pPr>
  </w:style>
  <w:style w:type="paragraph" w:customStyle="1" w:styleId="TableHeading">
    <w:name w:val="Table Heading"/>
    <w:basedOn w:val="TableContents"/>
    <w:rsid w:val="00AE7528"/>
    <w:pPr>
      <w:jc w:val="center"/>
    </w:pPr>
    <w:rPr>
      <w:b/>
      <w:bCs/>
    </w:rPr>
  </w:style>
  <w:style w:type="character" w:customStyle="1" w:styleId="Heading1Char">
    <w:name w:val="Heading 1 Char"/>
    <w:basedOn w:val="DefaultParagraphFont"/>
    <w:link w:val="Heading1"/>
    <w:uiPriority w:val="9"/>
    <w:rsid w:val="000A4773"/>
    <w:rPr>
      <w:rFonts w:ascii="Cambria" w:eastAsia="Times New Roman" w:hAnsi="Cambria" w:cs="Mangal"/>
      <w:b/>
      <w:bCs/>
      <w:color w:val="000000"/>
      <w:kern w:val="32"/>
      <w:sz w:val="32"/>
      <w:szCs w:val="29"/>
      <w:lang w:eastAsia="hi-IN" w:bidi="hi-IN"/>
    </w:rPr>
  </w:style>
  <w:style w:type="paragraph" w:styleId="NoSpacing">
    <w:name w:val="No Spacing"/>
    <w:uiPriority w:val="1"/>
    <w:qFormat/>
    <w:rsid w:val="00EE2736"/>
    <w:pPr>
      <w:suppressAutoHyphens/>
    </w:pPr>
    <w:rPr>
      <w:rFonts w:ascii="Cambria" w:eastAsia="Lucida Sans Unicode" w:hAnsi="Cambria" w:cs="Mangal"/>
      <w:color w:val="000000"/>
      <w:kern w:val="1"/>
      <w:sz w:val="24"/>
      <w:szCs w:val="21"/>
      <w:lang w:eastAsia="hi-IN" w:bidi="hi-IN"/>
    </w:rPr>
  </w:style>
  <w:style w:type="paragraph" w:styleId="Header">
    <w:name w:val="header"/>
    <w:basedOn w:val="Normal"/>
    <w:link w:val="HeaderChar"/>
    <w:uiPriority w:val="99"/>
    <w:semiHidden/>
    <w:unhideWhenUsed/>
    <w:rsid w:val="00212AD9"/>
    <w:pPr>
      <w:tabs>
        <w:tab w:val="center" w:pos="4680"/>
        <w:tab w:val="right" w:pos="9360"/>
      </w:tabs>
    </w:pPr>
    <w:rPr>
      <w:rFonts w:cs="Mangal"/>
      <w:szCs w:val="21"/>
    </w:rPr>
  </w:style>
  <w:style w:type="character" w:customStyle="1" w:styleId="HeaderChar">
    <w:name w:val="Header Char"/>
    <w:basedOn w:val="DefaultParagraphFont"/>
    <w:link w:val="Header"/>
    <w:uiPriority w:val="99"/>
    <w:semiHidden/>
    <w:rsid w:val="00212AD9"/>
    <w:rPr>
      <w:rFonts w:ascii="Cambria" w:eastAsia="Lucida Sans Unicode" w:hAnsi="Cambria" w:cs="Mangal"/>
      <w:color w:val="000000"/>
      <w:kern w:val="1"/>
      <w:sz w:val="24"/>
      <w:szCs w:val="21"/>
      <w:lang w:eastAsia="hi-IN" w:bidi="hi-IN"/>
    </w:rPr>
  </w:style>
  <w:style w:type="character" w:customStyle="1" w:styleId="FooterChar">
    <w:name w:val="Footer Char"/>
    <w:basedOn w:val="DefaultParagraphFont"/>
    <w:link w:val="Footer"/>
    <w:uiPriority w:val="99"/>
    <w:rsid w:val="00212AD9"/>
    <w:rPr>
      <w:rFonts w:ascii="Cambria" w:eastAsia="Lucida Sans Unicode" w:hAnsi="Cambria" w:cs="Cambria"/>
      <w:color w:val="000000"/>
      <w:kern w:val="1"/>
      <w:sz w:val="24"/>
      <w:szCs w:val="24"/>
      <w:lang w:eastAsia="hi-IN" w:bidi="hi-IN"/>
    </w:rPr>
  </w:style>
  <w:style w:type="paragraph" w:styleId="BalloonText">
    <w:name w:val="Balloon Text"/>
    <w:basedOn w:val="Normal"/>
    <w:link w:val="BalloonTextChar"/>
    <w:uiPriority w:val="99"/>
    <w:semiHidden/>
    <w:unhideWhenUsed/>
    <w:rsid w:val="00212AD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212AD9"/>
    <w:rPr>
      <w:rFonts w:ascii="Tahoma" w:eastAsia="Lucida Sans Unicode" w:hAnsi="Tahoma" w:cs="Mangal"/>
      <w:color w:val="000000"/>
      <w:kern w:val="1"/>
      <w:sz w:val="16"/>
      <w:szCs w:val="14"/>
      <w:lang w:eastAsia="hi-IN" w:bidi="hi-IN"/>
    </w:rPr>
  </w:style>
  <w:style w:type="table" w:styleId="TableGrid">
    <w:name w:val="Table Grid"/>
    <w:basedOn w:val="TableNormal"/>
    <w:rsid w:val="00C135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5444645">
      <w:bodyDiv w:val="1"/>
      <w:marLeft w:val="0"/>
      <w:marRight w:val="0"/>
      <w:marTop w:val="0"/>
      <w:marBottom w:val="0"/>
      <w:divBdr>
        <w:top w:val="none" w:sz="0" w:space="0" w:color="auto"/>
        <w:left w:val="none" w:sz="0" w:space="0" w:color="auto"/>
        <w:bottom w:val="none" w:sz="0" w:space="0" w:color="auto"/>
        <w:right w:val="none" w:sz="0" w:space="0" w:color="auto"/>
      </w:divBdr>
    </w:div>
    <w:div w:id="303388757">
      <w:bodyDiv w:val="1"/>
      <w:marLeft w:val="0"/>
      <w:marRight w:val="0"/>
      <w:marTop w:val="0"/>
      <w:marBottom w:val="0"/>
      <w:divBdr>
        <w:top w:val="none" w:sz="0" w:space="0" w:color="auto"/>
        <w:left w:val="none" w:sz="0" w:space="0" w:color="auto"/>
        <w:bottom w:val="none" w:sz="0" w:space="0" w:color="auto"/>
        <w:right w:val="none" w:sz="0" w:space="0" w:color="auto"/>
      </w:divBdr>
    </w:div>
    <w:div w:id="336426577">
      <w:bodyDiv w:val="1"/>
      <w:marLeft w:val="0"/>
      <w:marRight w:val="0"/>
      <w:marTop w:val="0"/>
      <w:marBottom w:val="0"/>
      <w:divBdr>
        <w:top w:val="none" w:sz="0" w:space="0" w:color="auto"/>
        <w:left w:val="none" w:sz="0" w:space="0" w:color="auto"/>
        <w:bottom w:val="none" w:sz="0" w:space="0" w:color="auto"/>
        <w:right w:val="none" w:sz="0" w:space="0" w:color="auto"/>
      </w:divBdr>
    </w:div>
    <w:div w:id="720861407">
      <w:bodyDiv w:val="1"/>
      <w:marLeft w:val="0"/>
      <w:marRight w:val="0"/>
      <w:marTop w:val="0"/>
      <w:marBottom w:val="0"/>
      <w:divBdr>
        <w:top w:val="none" w:sz="0" w:space="0" w:color="auto"/>
        <w:left w:val="none" w:sz="0" w:space="0" w:color="auto"/>
        <w:bottom w:val="none" w:sz="0" w:space="0" w:color="auto"/>
        <w:right w:val="none" w:sz="0" w:space="0" w:color="auto"/>
      </w:divBdr>
    </w:div>
    <w:div w:id="862281384">
      <w:bodyDiv w:val="1"/>
      <w:marLeft w:val="0"/>
      <w:marRight w:val="0"/>
      <w:marTop w:val="0"/>
      <w:marBottom w:val="0"/>
      <w:divBdr>
        <w:top w:val="none" w:sz="0" w:space="0" w:color="auto"/>
        <w:left w:val="none" w:sz="0" w:space="0" w:color="auto"/>
        <w:bottom w:val="none" w:sz="0" w:space="0" w:color="auto"/>
        <w:right w:val="none" w:sz="0" w:space="0" w:color="auto"/>
      </w:divBdr>
    </w:div>
    <w:div w:id="867910071">
      <w:bodyDiv w:val="1"/>
      <w:marLeft w:val="0"/>
      <w:marRight w:val="0"/>
      <w:marTop w:val="0"/>
      <w:marBottom w:val="0"/>
      <w:divBdr>
        <w:top w:val="none" w:sz="0" w:space="0" w:color="auto"/>
        <w:left w:val="none" w:sz="0" w:space="0" w:color="auto"/>
        <w:bottom w:val="none" w:sz="0" w:space="0" w:color="auto"/>
        <w:right w:val="none" w:sz="0" w:space="0" w:color="auto"/>
      </w:divBdr>
    </w:div>
    <w:div w:id="958071061">
      <w:bodyDiv w:val="1"/>
      <w:marLeft w:val="0"/>
      <w:marRight w:val="0"/>
      <w:marTop w:val="0"/>
      <w:marBottom w:val="0"/>
      <w:divBdr>
        <w:top w:val="none" w:sz="0" w:space="0" w:color="auto"/>
        <w:left w:val="none" w:sz="0" w:space="0" w:color="auto"/>
        <w:bottom w:val="none" w:sz="0" w:space="0" w:color="auto"/>
        <w:right w:val="none" w:sz="0" w:space="0" w:color="auto"/>
      </w:divBdr>
    </w:div>
    <w:div w:id="1298995571">
      <w:bodyDiv w:val="1"/>
      <w:marLeft w:val="0"/>
      <w:marRight w:val="0"/>
      <w:marTop w:val="0"/>
      <w:marBottom w:val="0"/>
      <w:divBdr>
        <w:top w:val="none" w:sz="0" w:space="0" w:color="auto"/>
        <w:left w:val="none" w:sz="0" w:space="0" w:color="auto"/>
        <w:bottom w:val="none" w:sz="0" w:space="0" w:color="auto"/>
        <w:right w:val="none" w:sz="0" w:space="0" w:color="auto"/>
      </w:divBdr>
    </w:div>
    <w:div w:id="1476218854">
      <w:bodyDiv w:val="1"/>
      <w:marLeft w:val="0"/>
      <w:marRight w:val="0"/>
      <w:marTop w:val="0"/>
      <w:marBottom w:val="0"/>
      <w:divBdr>
        <w:top w:val="none" w:sz="0" w:space="0" w:color="auto"/>
        <w:left w:val="none" w:sz="0" w:space="0" w:color="auto"/>
        <w:bottom w:val="none" w:sz="0" w:space="0" w:color="auto"/>
        <w:right w:val="none" w:sz="0" w:space="0" w:color="auto"/>
      </w:divBdr>
    </w:div>
    <w:div w:id="2103791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B6DB3-90F0-496A-9343-1497BE553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3233</Words>
  <Characters>18429</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GSACS</cp:lastModifiedBy>
  <cp:revision>10</cp:revision>
  <cp:lastPrinted>1601-01-01T00:00:00Z</cp:lastPrinted>
  <dcterms:created xsi:type="dcterms:W3CDTF">2016-03-17T06:08:00Z</dcterms:created>
  <dcterms:modified xsi:type="dcterms:W3CDTF">2016-03-18T07:40:00Z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